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E526C" w14:textId="77777777" w:rsidR="002A1C11" w:rsidRPr="006528CA" w:rsidRDefault="002A1C11" w:rsidP="002A1C11">
      <w:pPr>
        <w:pStyle w:val="BibliosuisseLauftext"/>
        <w:spacing w:line="480" w:lineRule="auto"/>
        <w:contextualSpacing w:val="0"/>
        <w:rPr>
          <w:rFonts w:asciiTheme="majorHAnsi" w:hAnsiTheme="majorHAnsi" w:cstheme="majorHAnsi"/>
          <w:color w:val="001A71"/>
          <w:sz w:val="32"/>
          <w:szCs w:val="32"/>
        </w:rPr>
      </w:pPr>
      <w:r w:rsidRPr="006528CA">
        <w:rPr>
          <w:rFonts w:asciiTheme="majorHAnsi" w:hAnsiTheme="majorHAnsi" w:cstheme="majorHAnsi"/>
          <w:color w:val="001A71"/>
          <w:sz w:val="32"/>
          <w:szCs w:val="32"/>
        </w:rPr>
        <w:t>Schweizer Bibliothekskongress 2025</w:t>
      </w:r>
    </w:p>
    <w:p w14:paraId="64F5546A" w14:textId="701CE707" w:rsidR="00114209" w:rsidRDefault="00F167F8" w:rsidP="00114209">
      <w:pPr>
        <w:pStyle w:val="BibliosuisseLauftext"/>
        <w:spacing w:line="480" w:lineRule="auto"/>
        <w:contextualSpacing w:val="0"/>
        <w:rPr>
          <w:rFonts w:asciiTheme="majorHAnsi" w:hAnsiTheme="majorHAnsi" w:cstheme="majorHAnsi"/>
          <w:color w:val="C2002F"/>
          <w:sz w:val="32"/>
          <w:szCs w:val="32"/>
        </w:rPr>
      </w:pPr>
      <w:r>
        <w:rPr>
          <w:rFonts w:asciiTheme="majorHAnsi" w:hAnsiTheme="majorHAnsi" w:cstheme="majorHAnsi"/>
          <w:color w:val="C2002F"/>
          <w:sz w:val="32"/>
          <w:szCs w:val="32"/>
        </w:rPr>
        <w:t>e</w:t>
      </w:r>
      <w:r w:rsidR="00114209" w:rsidRPr="006528CA">
        <w:rPr>
          <w:rFonts w:asciiTheme="majorHAnsi" w:hAnsiTheme="majorHAnsi" w:cstheme="majorHAnsi"/>
          <w:color w:val="C2002F"/>
          <w:sz w:val="32"/>
          <w:szCs w:val="32"/>
        </w:rPr>
        <w:t xml:space="preserve">inladen – </w:t>
      </w:r>
      <w:r>
        <w:rPr>
          <w:rFonts w:asciiTheme="majorHAnsi" w:hAnsiTheme="majorHAnsi" w:cstheme="majorHAnsi"/>
          <w:color w:val="C2002F"/>
          <w:sz w:val="32"/>
          <w:szCs w:val="32"/>
        </w:rPr>
        <w:t>i</w:t>
      </w:r>
      <w:r w:rsidR="00114209" w:rsidRPr="006528CA">
        <w:rPr>
          <w:rFonts w:asciiTheme="majorHAnsi" w:hAnsiTheme="majorHAnsi" w:cstheme="majorHAnsi"/>
          <w:color w:val="C2002F"/>
          <w:sz w:val="32"/>
          <w:szCs w:val="32"/>
        </w:rPr>
        <w:t>nspirieren</w:t>
      </w:r>
      <w:r>
        <w:rPr>
          <w:rFonts w:asciiTheme="majorHAnsi" w:hAnsiTheme="majorHAnsi" w:cstheme="majorHAnsi"/>
          <w:color w:val="C2002F"/>
          <w:sz w:val="32"/>
          <w:szCs w:val="32"/>
        </w:rPr>
        <w:t xml:space="preserve"> – v</w:t>
      </w:r>
      <w:r w:rsidR="00114209" w:rsidRPr="006528CA">
        <w:rPr>
          <w:rFonts w:asciiTheme="majorHAnsi" w:hAnsiTheme="majorHAnsi" w:cstheme="majorHAnsi"/>
          <w:color w:val="C2002F"/>
          <w:sz w:val="32"/>
          <w:szCs w:val="32"/>
        </w:rPr>
        <w:t>erbinden</w:t>
      </w:r>
    </w:p>
    <w:p w14:paraId="4468B731" w14:textId="77777777" w:rsidR="006849F7" w:rsidRPr="006528CA" w:rsidRDefault="006849F7" w:rsidP="00114209">
      <w:pPr>
        <w:pStyle w:val="BibliosuisseLauftext"/>
        <w:spacing w:line="480" w:lineRule="auto"/>
        <w:contextualSpacing w:val="0"/>
        <w:rPr>
          <w:rFonts w:asciiTheme="majorHAnsi" w:hAnsiTheme="majorHAnsi" w:cstheme="majorHAnsi"/>
          <w:color w:val="C2002F"/>
          <w:sz w:val="32"/>
          <w:szCs w:val="32"/>
        </w:rPr>
      </w:pPr>
    </w:p>
    <w:p w14:paraId="5359C8B3" w14:textId="79C17351" w:rsidR="008D2072" w:rsidRPr="00AB3F0A" w:rsidRDefault="00EF43EC" w:rsidP="00EF2ED3">
      <w:pPr>
        <w:pStyle w:val="BibliosuisseLauftext"/>
        <w:spacing w:line="480" w:lineRule="auto"/>
        <w:contextualSpacing w:val="0"/>
        <w:rPr>
          <w:rFonts w:asciiTheme="majorHAnsi" w:hAnsiTheme="majorHAnsi" w:cstheme="majorHAnsi"/>
          <w:b/>
          <w:bCs/>
          <w:sz w:val="36"/>
          <w:szCs w:val="36"/>
        </w:rPr>
      </w:pPr>
      <w:r w:rsidRPr="00AB3F0A">
        <w:rPr>
          <w:rFonts w:asciiTheme="majorHAnsi" w:hAnsiTheme="majorHAnsi" w:cstheme="majorHAnsi"/>
          <w:b/>
          <w:bCs/>
          <w:sz w:val="36"/>
          <w:szCs w:val="36"/>
        </w:rPr>
        <w:t xml:space="preserve">Call </w:t>
      </w:r>
      <w:proofErr w:type="spellStart"/>
      <w:r w:rsidRPr="00AB3F0A">
        <w:rPr>
          <w:rFonts w:asciiTheme="majorHAnsi" w:hAnsiTheme="majorHAnsi" w:cstheme="majorHAnsi"/>
          <w:b/>
          <w:bCs/>
          <w:sz w:val="36"/>
          <w:szCs w:val="36"/>
        </w:rPr>
        <w:t>for</w:t>
      </w:r>
      <w:proofErr w:type="spellEnd"/>
      <w:r w:rsidRPr="00AB3F0A">
        <w:rPr>
          <w:rFonts w:asciiTheme="majorHAnsi" w:hAnsiTheme="majorHAnsi" w:cstheme="majorHAnsi"/>
          <w:b/>
          <w:bCs/>
          <w:sz w:val="36"/>
          <w:szCs w:val="36"/>
        </w:rPr>
        <w:t xml:space="preserve"> Papers</w:t>
      </w:r>
    </w:p>
    <w:p w14:paraId="05B70450" w14:textId="03605251" w:rsidR="00701AF7" w:rsidRPr="00AB3F0A" w:rsidRDefault="0069310C" w:rsidP="00136349">
      <w:pPr>
        <w:pStyle w:val="BibliosuisseLauftext"/>
        <w:spacing w:line="480" w:lineRule="auto"/>
        <w:contextualSpacing w:val="0"/>
        <w:rPr>
          <w:rFonts w:asciiTheme="majorHAnsi" w:hAnsiTheme="majorHAnsi" w:cstheme="majorHAnsi"/>
          <w:sz w:val="28"/>
          <w:szCs w:val="28"/>
        </w:rPr>
      </w:pPr>
      <w:r>
        <w:rPr>
          <w:rFonts w:asciiTheme="majorHAnsi" w:hAnsiTheme="majorHAnsi" w:cstheme="majorHAnsi"/>
          <w:sz w:val="28"/>
          <w:szCs w:val="28"/>
        </w:rPr>
        <w:t>Vom</w:t>
      </w:r>
      <w:r w:rsidR="000B52E8" w:rsidRPr="00AB3F0A">
        <w:rPr>
          <w:rFonts w:asciiTheme="majorHAnsi" w:hAnsiTheme="majorHAnsi" w:cstheme="majorHAnsi"/>
          <w:sz w:val="28"/>
          <w:szCs w:val="28"/>
        </w:rPr>
        <w:t xml:space="preserve"> 30.</w:t>
      </w:r>
      <w:r w:rsidR="00CB0A01">
        <w:rPr>
          <w:rFonts w:asciiTheme="majorHAnsi" w:hAnsiTheme="majorHAnsi" w:cstheme="majorHAnsi"/>
          <w:sz w:val="28"/>
          <w:szCs w:val="28"/>
        </w:rPr>
        <w:t xml:space="preserve"> - </w:t>
      </w:r>
      <w:r w:rsidR="000B52E8" w:rsidRPr="00AB3F0A">
        <w:rPr>
          <w:rFonts w:asciiTheme="majorHAnsi" w:hAnsiTheme="majorHAnsi" w:cstheme="majorHAnsi"/>
          <w:sz w:val="28"/>
          <w:szCs w:val="28"/>
        </w:rPr>
        <w:t>31. Oktober 202</w:t>
      </w:r>
      <w:r w:rsidR="00431B86" w:rsidRPr="00AB3F0A">
        <w:rPr>
          <w:rFonts w:asciiTheme="majorHAnsi" w:hAnsiTheme="majorHAnsi" w:cstheme="majorHAnsi"/>
          <w:sz w:val="28"/>
          <w:szCs w:val="28"/>
        </w:rPr>
        <w:t>5</w:t>
      </w:r>
      <w:r w:rsidR="000B52E8" w:rsidRPr="00AB3F0A">
        <w:rPr>
          <w:rFonts w:asciiTheme="majorHAnsi" w:hAnsiTheme="majorHAnsi" w:cstheme="majorHAnsi"/>
          <w:sz w:val="28"/>
          <w:szCs w:val="28"/>
        </w:rPr>
        <w:t xml:space="preserve"> findet der </w:t>
      </w:r>
      <w:r w:rsidR="00470762" w:rsidRPr="00AB3F0A">
        <w:rPr>
          <w:rFonts w:asciiTheme="majorHAnsi" w:hAnsiTheme="majorHAnsi" w:cstheme="majorHAnsi"/>
          <w:sz w:val="28"/>
          <w:szCs w:val="28"/>
        </w:rPr>
        <w:t xml:space="preserve">Schweizer Bibliothekskongress in Bern statt. </w:t>
      </w:r>
      <w:r w:rsidR="00D001F9" w:rsidRPr="00AB3F0A">
        <w:rPr>
          <w:rFonts w:asciiTheme="majorHAnsi" w:hAnsiTheme="majorHAnsi" w:cstheme="majorHAnsi"/>
          <w:sz w:val="28"/>
          <w:szCs w:val="28"/>
        </w:rPr>
        <w:t xml:space="preserve">Es ist der grösste Weiterbildungs- und Networking-Anlass für </w:t>
      </w:r>
      <w:r w:rsidR="00292024" w:rsidRPr="00AB3F0A">
        <w:rPr>
          <w:rFonts w:asciiTheme="majorHAnsi" w:hAnsiTheme="majorHAnsi" w:cstheme="majorHAnsi"/>
          <w:sz w:val="28"/>
          <w:szCs w:val="28"/>
        </w:rPr>
        <w:t xml:space="preserve">Mitarbeitende </w:t>
      </w:r>
      <w:r w:rsidR="00FB540B" w:rsidRPr="00AB3F0A">
        <w:rPr>
          <w:rFonts w:asciiTheme="majorHAnsi" w:hAnsiTheme="majorHAnsi" w:cstheme="majorHAnsi"/>
          <w:sz w:val="28"/>
          <w:szCs w:val="28"/>
        </w:rPr>
        <w:t>von</w:t>
      </w:r>
      <w:r w:rsidR="00292024" w:rsidRPr="00AB3F0A">
        <w:rPr>
          <w:rFonts w:asciiTheme="majorHAnsi" w:hAnsiTheme="majorHAnsi" w:cstheme="majorHAnsi"/>
          <w:sz w:val="28"/>
          <w:szCs w:val="28"/>
        </w:rPr>
        <w:t xml:space="preserve"> öffentlichen und wissenschaftlichen Bibliotheken</w:t>
      </w:r>
      <w:r w:rsidR="00701AF7" w:rsidRPr="00AB3F0A">
        <w:rPr>
          <w:rFonts w:asciiTheme="majorHAnsi" w:hAnsiTheme="majorHAnsi" w:cstheme="majorHAnsi"/>
          <w:sz w:val="28"/>
          <w:szCs w:val="28"/>
        </w:rPr>
        <w:t>, Informationsstellen und Dokumentationsstellen</w:t>
      </w:r>
      <w:r w:rsidR="00FB540B" w:rsidRPr="00AB3F0A">
        <w:rPr>
          <w:rFonts w:asciiTheme="majorHAnsi" w:hAnsiTheme="majorHAnsi" w:cstheme="majorHAnsi"/>
          <w:sz w:val="28"/>
          <w:szCs w:val="28"/>
        </w:rPr>
        <w:t xml:space="preserve"> in der Schweiz. </w:t>
      </w:r>
    </w:p>
    <w:p w14:paraId="08697F28" w14:textId="77777777" w:rsidR="00783400" w:rsidRPr="00AB3F0A" w:rsidRDefault="00783400" w:rsidP="00701AF7">
      <w:pPr>
        <w:pStyle w:val="BibliosuisseLauftext"/>
        <w:spacing w:line="480" w:lineRule="auto"/>
        <w:rPr>
          <w:rFonts w:asciiTheme="majorHAnsi" w:hAnsiTheme="majorHAnsi" w:cstheme="majorHAnsi"/>
          <w:sz w:val="28"/>
          <w:szCs w:val="28"/>
        </w:rPr>
      </w:pPr>
    </w:p>
    <w:p w14:paraId="07A69BEB" w14:textId="7ED52DBE" w:rsidR="00AF6CE3" w:rsidRPr="00AB3F0A" w:rsidRDefault="773A15C4" w:rsidP="00136349">
      <w:pPr>
        <w:pStyle w:val="BibliosuisseLauftext"/>
        <w:spacing w:line="480" w:lineRule="auto"/>
        <w:contextualSpacing w:val="0"/>
        <w:rPr>
          <w:rFonts w:asciiTheme="majorHAnsi" w:hAnsiTheme="majorHAnsi" w:cstheme="majorBidi"/>
          <w:sz w:val="28"/>
          <w:szCs w:val="28"/>
        </w:rPr>
      </w:pPr>
      <w:r w:rsidRPr="00AB3F0A">
        <w:rPr>
          <w:rFonts w:asciiTheme="majorHAnsi" w:hAnsiTheme="majorHAnsi" w:cstheme="majorBidi"/>
          <w:sz w:val="28"/>
          <w:szCs w:val="28"/>
        </w:rPr>
        <w:t>Welche Themen beschäftigen Sie in Ihrer Institution? Worüber wollen Sie diskutieren? Wozu möchten Sie sich austauschen? Welche Erfahrungen können Sie teilen? Der Kongress lebt von Ihren Beiträgen! Bibliosuisse freut sich auf Ihre Impulse und Praxisbeispiele, auf Ihr Fachwissen und auf inspirierende Thesen</w:t>
      </w:r>
      <w:r w:rsidR="004A5BAC" w:rsidRPr="00AB3F0A">
        <w:rPr>
          <w:rFonts w:asciiTheme="majorHAnsi" w:hAnsiTheme="majorHAnsi" w:cstheme="majorBidi"/>
          <w:sz w:val="28"/>
          <w:szCs w:val="28"/>
        </w:rPr>
        <w:t>.</w:t>
      </w:r>
      <w:r w:rsidR="004F7455" w:rsidRPr="00AB3F0A">
        <w:br/>
      </w:r>
      <w:r w:rsidR="004F7455" w:rsidRPr="00AB3F0A">
        <w:br/>
      </w:r>
      <w:r w:rsidRPr="00AB3F0A">
        <w:rPr>
          <w:rFonts w:asciiTheme="majorHAnsi" w:hAnsiTheme="majorHAnsi" w:cstheme="majorBidi"/>
          <w:sz w:val="28"/>
          <w:szCs w:val="28"/>
        </w:rPr>
        <w:t xml:space="preserve">Ihr Beitrag kann ein Referat, ein Workshop, eine Podiumsdiskussion oder ein Ignite Talk sein (Näheres zu diesen Formaten weiter unten). </w:t>
      </w:r>
    </w:p>
    <w:p w14:paraId="70F1A19C" w14:textId="52D22E8F" w:rsidR="007D7C56" w:rsidRPr="00AB3F0A" w:rsidRDefault="773A15C4" w:rsidP="773A15C4">
      <w:pPr>
        <w:pStyle w:val="BibliosuisseLauftext"/>
        <w:spacing w:line="480" w:lineRule="auto"/>
        <w:rPr>
          <w:rFonts w:asciiTheme="majorHAnsi" w:hAnsiTheme="majorHAnsi" w:cstheme="majorBidi"/>
          <w:sz w:val="28"/>
          <w:szCs w:val="28"/>
        </w:rPr>
      </w:pPr>
      <w:r w:rsidRPr="00AB3F0A">
        <w:rPr>
          <w:rFonts w:asciiTheme="majorHAnsi" w:hAnsiTheme="majorHAnsi" w:cstheme="majorBidi"/>
          <w:sz w:val="28"/>
          <w:szCs w:val="28"/>
        </w:rPr>
        <w:t>Eine Programmkommission, zusammengesetzt aus Mitarbeitenden verschiedener Bibliothekstyp</w:t>
      </w:r>
      <w:r w:rsidR="00136349">
        <w:rPr>
          <w:rFonts w:asciiTheme="majorHAnsi" w:hAnsiTheme="majorHAnsi" w:cstheme="majorBidi"/>
          <w:sz w:val="28"/>
          <w:szCs w:val="28"/>
        </w:rPr>
        <w:t>en</w:t>
      </w:r>
      <w:r w:rsidRPr="00AB3F0A">
        <w:rPr>
          <w:rFonts w:asciiTheme="majorHAnsi" w:hAnsiTheme="majorHAnsi" w:cstheme="majorBidi"/>
          <w:sz w:val="28"/>
          <w:szCs w:val="28"/>
        </w:rPr>
        <w:t xml:space="preserve"> sowie Mitgliedern von Vorstand und Geschäftsstelle von Bibliosuisse, wird alle Einreichungen sichten. </w:t>
      </w:r>
      <w:r w:rsidR="00C660A2">
        <w:rPr>
          <w:rFonts w:asciiTheme="majorHAnsi" w:hAnsiTheme="majorHAnsi" w:cstheme="majorBidi"/>
          <w:sz w:val="28"/>
          <w:szCs w:val="28"/>
        </w:rPr>
        <w:br/>
      </w:r>
      <w:r w:rsidRPr="00AB3F0A">
        <w:rPr>
          <w:rFonts w:asciiTheme="majorHAnsi" w:hAnsiTheme="majorHAnsi" w:cstheme="majorBidi"/>
          <w:sz w:val="28"/>
          <w:szCs w:val="28"/>
        </w:rPr>
        <w:t xml:space="preserve">Bei der Bewertung der Einreichungen lassen wir uns von folgenden </w:t>
      </w:r>
      <w:r w:rsidRPr="00AB3F0A">
        <w:rPr>
          <w:rFonts w:asciiTheme="majorHAnsi" w:hAnsiTheme="majorHAnsi" w:cstheme="majorBidi"/>
          <w:sz w:val="28"/>
          <w:szCs w:val="28"/>
        </w:rPr>
        <w:lastRenderedPageBreak/>
        <w:t>Kriterien leiten: Inhaltliche Qualität / Praxisrelevanz / Aktualität bzw. Innovationspotenzial</w:t>
      </w:r>
      <w:r w:rsidR="00D6116A">
        <w:rPr>
          <w:rFonts w:asciiTheme="majorHAnsi" w:hAnsiTheme="majorHAnsi" w:cstheme="majorBidi"/>
          <w:sz w:val="28"/>
          <w:szCs w:val="28"/>
        </w:rPr>
        <w:t xml:space="preserve"> / </w:t>
      </w:r>
      <w:r w:rsidR="00E96F17">
        <w:rPr>
          <w:rFonts w:asciiTheme="majorHAnsi" w:hAnsiTheme="majorHAnsi" w:cstheme="majorBidi"/>
          <w:sz w:val="28"/>
          <w:szCs w:val="28"/>
        </w:rPr>
        <w:t>ausgewogene Abbildung der Landessprachen</w:t>
      </w:r>
      <w:r w:rsidRPr="00AB3F0A">
        <w:rPr>
          <w:rFonts w:asciiTheme="majorHAnsi" w:hAnsiTheme="majorHAnsi" w:cstheme="majorBidi"/>
          <w:sz w:val="28"/>
          <w:szCs w:val="28"/>
        </w:rPr>
        <w:t xml:space="preserve">. </w:t>
      </w:r>
    </w:p>
    <w:p w14:paraId="3C60CE7C" w14:textId="77777777" w:rsidR="00D51FAE" w:rsidRPr="00AB3F0A" w:rsidRDefault="00D51FAE" w:rsidP="00701AF7">
      <w:pPr>
        <w:pStyle w:val="BibliosuisseLauftext"/>
        <w:spacing w:line="480" w:lineRule="auto"/>
        <w:rPr>
          <w:rFonts w:asciiTheme="majorHAnsi" w:hAnsiTheme="majorHAnsi" w:cstheme="majorHAnsi"/>
          <w:sz w:val="28"/>
          <w:szCs w:val="28"/>
        </w:rPr>
      </w:pPr>
    </w:p>
    <w:p w14:paraId="0A6590C4" w14:textId="7849D872" w:rsidR="00D06EC2" w:rsidRPr="00FC77F4" w:rsidRDefault="00D06EC2" w:rsidP="00701AF7">
      <w:pPr>
        <w:pStyle w:val="BibliosuisseLauftext"/>
        <w:spacing w:line="480" w:lineRule="auto"/>
        <w:rPr>
          <w:rFonts w:asciiTheme="majorHAnsi" w:hAnsiTheme="majorHAnsi" w:cstheme="majorHAnsi"/>
          <w:b/>
          <w:bCs/>
          <w:sz w:val="32"/>
          <w:szCs w:val="32"/>
        </w:rPr>
      </w:pPr>
      <w:r w:rsidRPr="00FC77F4">
        <w:rPr>
          <w:rFonts w:asciiTheme="majorHAnsi" w:hAnsiTheme="majorHAnsi" w:cstheme="majorHAnsi"/>
          <w:b/>
          <w:bCs/>
          <w:sz w:val="32"/>
          <w:szCs w:val="32"/>
        </w:rPr>
        <w:t xml:space="preserve">Hinweise </w:t>
      </w:r>
      <w:r w:rsidR="00481C7A" w:rsidRPr="00FC77F4">
        <w:rPr>
          <w:rFonts w:asciiTheme="majorHAnsi" w:hAnsiTheme="majorHAnsi" w:cstheme="majorHAnsi"/>
          <w:b/>
          <w:bCs/>
          <w:sz w:val="32"/>
          <w:szCs w:val="32"/>
        </w:rPr>
        <w:t>zu</w:t>
      </w:r>
      <w:r w:rsidR="00A6369B" w:rsidRPr="00FC77F4">
        <w:rPr>
          <w:rFonts w:asciiTheme="majorHAnsi" w:hAnsiTheme="majorHAnsi" w:cstheme="majorHAnsi"/>
          <w:b/>
          <w:bCs/>
          <w:sz w:val="32"/>
          <w:szCs w:val="32"/>
        </w:rPr>
        <w:t xml:space="preserve"> den Einreichungen </w:t>
      </w:r>
    </w:p>
    <w:p w14:paraId="5EE07C0F" w14:textId="6BCFAA5C" w:rsidR="001D00FA" w:rsidRPr="001D00FA" w:rsidRDefault="773A15C4" w:rsidP="005466FF">
      <w:pPr>
        <w:pStyle w:val="BibliosuisseLauftext"/>
        <w:numPr>
          <w:ilvl w:val="0"/>
          <w:numId w:val="21"/>
        </w:numPr>
        <w:spacing w:line="480" w:lineRule="auto"/>
        <w:ind w:left="426" w:hanging="426"/>
        <w:rPr>
          <w:rFonts w:asciiTheme="majorHAnsi" w:hAnsiTheme="majorHAnsi" w:cstheme="majorBidi"/>
          <w:sz w:val="28"/>
          <w:szCs w:val="28"/>
        </w:rPr>
      </w:pPr>
      <w:r w:rsidRPr="00AB3F0A">
        <w:rPr>
          <w:rFonts w:asciiTheme="majorHAnsi" w:hAnsiTheme="majorHAnsi" w:cstheme="majorBidi"/>
          <w:sz w:val="28"/>
          <w:szCs w:val="28"/>
        </w:rPr>
        <w:t xml:space="preserve">Einreichungen sind in folgenden Sprachen möglich: Deutsch, Französisch, Italienisch, Rätoromanisch, Englisch. Der Beitrag muss in jener Sprache eingereicht werden, in der er am Kongress präsentiert wird.  Bitte haben Sie Verständnis dafür, dass keine Simultanübersetzung </w:t>
      </w:r>
      <w:r w:rsidR="00EE19C8">
        <w:rPr>
          <w:rFonts w:asciiTheme="majorHAnsi" w:hAnsiTheme="majorHAnsi" w:cstheme="majorBidi"/>
          <w:sz w:val="28"/>
          <w:szCs w:val="28"/>
        </w:rPr>
        <w:t>zur Verfügung gestellt</w:t>
      </w:r>
      <w:r w:rsidRPr="00AB3F0A">
        <w:rPr>
          <w:rFonts w:asciiTheme="majorHAnsi" w:hAnsiTheme="majorHAnsi" w:cstheme="majorBidi"/>
          <w:sz w:val="28"/>
          <w:szCs w:val="28"/>
        </w:rPr>
        <w:t xml:space="preserve"> werden kann.</w:t>
      </w:r>
      <w:r w:rsidR="001D00FA">
        <w:br/>
      </w:r>
    </w:p>
    <w:p w14:paraId="68EFA37A" w14:textId="28AA3476" w:rsidR="001D00FA" w:rsidRDefault="00310C13" w:rsidP="773A15C4">
      <w:pPr>
        <w:pStyle w:val="BibliosuisseLauftext"/>
        <w:numPr>
          <w:ilvl w:val="0"/>
          <w:numId w:val="21"/>
        </w:numPr>
        <w:spacing w:line="480" w:lineRule="auto"/>
        <w:ind w:left="426" w:hanging="426"/>
        <w:rPr>
          <w:rFonts w:asciiTheme="majorHAnsi" w:hAnsiTheme="majorHAnsi" w:cstheme="majorBidi"/>
          <w:sz w:val="28"/>
          <w:szCs w:val="28"/>
        </w:rPr>
      </w:pPr>
      <w:r w:rsidRPr="001D00FA">
        <w:rPr>
          <w:rFonts w:asciiTheme="majorHAnsi" w:hAnsiTheme="majorHAnsi" w:cstheme="majorHAnsi"/>
          <w:sz w:val="28"/>
          <w:szCs w:val="28"/>
        </w:rPr>
        <w:t>Die Einreichung findet online</w:t>
      </w:r>
      <w:r w:rsidR="00AB6305">
        <w:rPr>
          <w:rFonts w:asciiTheme="majorHAnsi" w:hAnsiTheme="majorHAnsi" w:cstheme="majorHAnsi"/>
          <w:sz w:val="28"/>
          <w:szCs w:val="28"/>
        </w:rPr>
        <w:t xml:space="preserve"> über folgenden Link</w:t>
      </w:r>
      <w:r w:rsidRPr="001D00FA">
        <w:rPr>
          <w:rFonts w:asciiTheme="majorHAnsi" w:hAnsiTheme="majorHAnsi" w:cstheme="majorHAnsi"/>
          <w:sz w:val="28"/>
          <w:szCs w:val="28"/>
        </w:rPr>
        <w:t xml:space="preserve"> statt</w:t>
      </w:r>
      <w:r w:rsidR="00AB6305">
        <w:rPr>
          <w:rFonts w:asciiTheme="majorHAnsi" w:hAnsiTheme="majorHAnsi" w:cstheme="majorHAnsi"/>
          <w:sz w:val="28"/>
          <w:szCs w:val="28"/>
        </w:rPr>
        <w:t xml:space="preserve">: </w:t>
      </w:r>
      <w:hyperlink r:id="rId11" w:anchor="/login" w:history="1">
        <w:r w:rsidR="00AB6305" w:rsidRPr="0046734A">
          <w:rPr>
            <w:rStyle w:val="Hyperlink"/>
            <w:rFonts w:asciiTheme="majorHAnsi" w:hAnsiTheme="majorHAnsi" w:cstheme="majorHAnsi"/>
            <w:sz w:val="28"/>
            <w:szCs w:val="28"/>
          </w:rPr>
          <w:t>https://bibliosuisse2025.abstractserver.com/submission/#/login</w:t>
        </w:r>
      </w:hyperlink>
      <w:r w:rsidRPr="001D00FA">
        <w:rPr>
          <w:rFonts w:asciiTheme="majorHAnsi" w:hAnsiTheme="majorHAnsi" w:cstheme="majorHAnsi"/>
          <w:sz w:val="28"/>
          <w:szCs w:val="28"/>
        </w:rPr>
        <w:t xml:space="preserve">. Personen mit einer Sehbehinderung, die </w:t>
      </w:r>
      <w:r w:rsidR="00E75B96" w:rsidRPr="001D00FA">
        <w:rPr>
          <w:rFonts w:asciiTheme="majorHAnsi" w:hAnsiTheme="majorHAnsi" w:cstheme="majorHAnsi"/>
          <w:sz w:val="28"/>
          <w:szCs w:val="28"/>
        </w:rPr>
        <w:t xml:space="preserve">den Beitrag nicht online einreichen können, melden sich bitte bei </w:t>
      </w:r>
      <w:r w:rsidR="005E4836">
        <w:rPr>
          <w:rFonts w:asciiTheme="majorHAnsi" w:hAnsiTheme="majorHAnsi" w:cstheme="majorHAnsi"/>
          <w:sz w:val="28"/>
          <w:szCs w:val="28"/>
        </w:rPr>
        <w:t>Adriana Rey</w:t>
      </w:r>
      <w:r w:rsidR="00180893">
        <w:rPr>
          <w:rFonts w:asciiTheme="majorHAnsi" w:hAnsiTheme="majorHAnsi" w:cstheme="majorHAnsi"/>
          <w:sz w:val="28"/>
          <w:szCs w:val="28"/>
        </w:rPr>
        <w:t xml:space="preserve"> </w:t>
      </w:r>
      <w:hyperlink r:id="rId12" w:history="1">
        <w:r w:rsidR="00180893" w:rsidRPr="00327B98">
          <w:rPr>
            <w:rStyle w:val="Hyperlink"/>
            <w:rFonts w:asciiTheme="majorHAnsi" w:hAnsiTheme="majorHAnsi" w:cstheme="majorHAnsi"/>
            <w:sz w:val="28"/>
            <w:szCs w:val="28"/>
          </w:rPr>
          <w:t>adriana.rey@bibliosuisse.ch</w:t>
        </w:r>
      </w:hyperlink>
      <w:r w:rsidR="005E4836">
        <w:rPr>
          <w:rFonts w:asciiTheme="majorHAnsi" w:hAnsiTheme="majorHAnsi" w:cstheme="majorHAnsi"/>
          <w:sz w:val="28"/>
          <w:szCs w:val="28"/>
        </w:rPr>
        <w:t xml:space="preserve"> </w:t>
      </w:r>
      <w:r w:rsidR="00D35442">
        <w:rPr>
          <w:rFonts w:asciiTheme="majorHAnsi" w:hAnsiTheme="majorHAnsi" w:cstheme="majorHAnsi"/>
          <w:sz w:val="28"/>
          <w:szCs w:val="28"/>
        </w:rPr>
        <w:t xml:space="preserve">/ </w:t>
      </w:r>
      <w:r w:rsidR="00D35442" w:rsidRPr="00D35442">
        <w:rPr>
          <w:rFonts w:asciiTheme="majorHAnsi" w:hAnsiTheme="majorHAnsi" w:cstheme="majorHAnsi"/>
          <w:sz w:val="28"/>
          <w:szCs w:val="28"/>
        </w:rPr>
        <w:t xml:space="preserve">+41 62 552 08 53 </w:t>
      </w:r>
      <w:r w:rsidR="00E75B96" w:rsidRPr="001D00FA">
        <w:rPr>
          <w:rFonts w:asciiTheme="majorHAnsi" w:hAnsiTheme="majorHAnsi" w:cstheme="majorHAnsi"/>
          <w:sz w:val="28"/>
          <w:szCs w:val="28"/>
        </w:rPr>
        <w:t xml:space="preserve">für ein </w:t>
      </w:r>
      <w:r w:rsidR="00750F8A" w:rsidRPr="001D00FA">
        <w:rPr>
          <w:rFonts w:asciiTheme="majorHAnsi" w:hAnsiTheme="majorHAnsi" w:cstheme="majorHAnsi"/>
          <w:sz w:val="28"/>
          <w:szCs w:val="28"/>
        </w:rPr>
        <w:t>barrierefreies Word-Dokument.</w:t>
      </w:r>
      <w:r w:rsidR="001D00FA">
        <w:rPr>
          <w:rFonts w:asciiTheme="majorHAnsi" w:hAnsiTheme="majorHAnsi" w:cstheme="majorBidi"/>
          <w:sz w:val="28"/>
          <w:szCs w:val="28"/>
        </w:rPr>
        <w:br/>
      </w:r>
    </w:p>
    <w:p w14:paraId="600E0D31" w14:textId="014E0112" w:rsidR="004F3D4E" w:rsidRPr="001D00FA" w:rsidRDefault="004F3D4E" w:rsidP="773A15C4">
      <w:pPr>
        <w:pStyle w:val="BibliosuisseLauftext"/>
        <w:numPr>
          <w:ilvl w:val="0"/>
          <w:numId w:val="21"/>
        </w:numPr>
        <w:spacing w:line="480" w:lineRule="auto"/>
        <w:ind w:left="426" w:hanging="426"/>
        <w:rPr>
          <w:rFonts w:asciiTheme="majorHAnsi" w:hAnsiTheme="majorHAnsi" w:cstheme="majorBidi"/>
          <w:sz w:val="28"/>
          <w:szCs w:val="28"/>
        </w:rPr>
      </w:pPr>
      <w:r w:rsidRPr="001D00FA">
        <w:rPr>
          <w:rFonts w:asciiTheme="majorHAnsi" w:hAnsiTheme="majorHAnsi" w:cstheme="majorBidi"/>
          <w:sz w:val="28"/>
          <w:szCs w:val="28"/>
          <w:shd w:val="clear" w:color="auto" w:fill="FFFFFF"/>
        </w:rPr>
        <w:t xml:space="preserve">Jede Einreichung muss ein Abstract, </w:t>
      </w:r>
      <w:r w:rsidR="00827D4A" w:rsidRPr="001D00FA">
        <w:rPr>
          <w:rFonts w:asciiTheme="majorHAnsi" w:hAnsiTheme="majorHAnsi" w:cstheme="majorBidi"/>
          <w:sz w:val="28"/>
          <w:szCs w:val="28"/>
          <w:shd w:val="clear" w:color="auto" w:fill="FFFFFF"/>
        </w:rPr>
        <w:t>die Namen der</w:t>
      </w:r>
      <w:r w:rsidRPr="001D00FA">
        <w:rPr>
          <w:rFonts w:asciiTheme="majorHAnsi" w:hAnsiTheme="majorHAnsi" w:cstheme="majorBidi"/>
          <w:sz w:val="28"/>
          <w:szCs w:val="28"/>
          <w:shd w:val="clear" w:color="auto" w:fill="FFFFFF"/>
        </w:rPr>
        <w:t xml:space="preserve"> </w:t>
      </w:r>
      <w:r w:rsidR="00EB34AF" w:rsidRPr="001D00FA">
        <w:rPr>
          <w:rFonts w:asciiTheme="majorHAnsi" w:hAnsiTheme="majorHAnsi" w:cstheme="majorBidi"/>
          <w:sz w:val="28"/>
          <w:szCs w:val="28"/>
          <w:shd w:val="clear" w:color="auto" w:fill="FFFFFF"/>
        </w:rPr>
        <w:t xml:space="preserve">Referierenden </w:t>
      </w:r>
      <w:r w:rsidR="00A44727" w:rsidRPr="001D00FA">
        <w:rPr>
          <w:rFonts w:asciiTheme="majorHAnsi" w:hAnsiTheme="majorHAnsi" w:cstheme="majorBidi"/>
          <w:sz w:val="28"/>
          <w:szCs w:val="28"/>
          <w:shd w:val="clear" w:color="auto" w:fill="FFFFFF"/>
        </w:rPr>
        <w:t xml:space="preserve">bzw. (bei Podiumsdiskussionen) </w:t>
      </w:r>
      <w:r w:rsidRPr="001D00FA">
        <w:rPr>
          <w:rFonts w:asciiTheme="majorHAnsi" w:hAnsiTheme="majorHAnsi" w:cstheme="majorBidi"/>
          <w:sz w:val="28"/>
          <w:szCs w:val="28"/>
          <w:shd w:val="clear" w:color="auto" w:fill="FFFFFF"/>
        </w:rPr>
        <w:t xml:space="preserve">Diskutierenden </w:t>
      </w:r>
      <w:r w:rsidR="00A44727" w:rsidRPr="001D00FA">
        <w:rPr>
          <w:rFonts w:asciiTheme="majorHAnsi" w:hAnsiTheme="majorHAnsi" w:cstheme="majorBidi"/>
          <w:sz w:val="28"/>
          <w:szCs w:val="28"/>
          <w:shd w:val="clear" w:color="auto" w:fill="FFFFFF"/>
        </w:rPr>
        <w:t xml:space="preserve">inkl. </w:t>
      </w:r>
      <w:r w:rsidR="00D41B57" w:rsidRPr="001D00FA">
        <w:rPr>
          <w:rFonts w:asciiTheme="majorHAnsi" w:hAnsiTheme="majorHAnsi" w:cstheme="majorBidi"/>
          <w:sz w:val="28"/>
          <w:szCs w:val="28"/>
          <w:shd w:val="clear" w:color="auto" w:fill="FFFFFF"/>
        </w:rPr>
        <w:t>Diskussionsleitung</w:t>
      </w:r>
      <w:r w:rsidRPr="001D00FA">
        <w:rPr>
          <w:rFonts w:asciiTheme="majorHAnsi" w:hAnsiTheme="majorHAnsi" w:cstheme="majorBidi"/>
          <w:sz w:val="28"/>
          <w:szCs w:val="28"/>
          <w:shd w:val="clear" w:color="auto" w:fill="FFFFFF"/>
        </w:rPr>
        <w:t xml:space="preserve"> sowie Angaben zur Zielgruppe </w:t>
      </w:r>
      <w:r w:rsidR="00B12DDE" w:rsidRPr="001D00FA">
        <w:rPr>
          <w:rFonts w:asciiTheme="majorHAnsi" w:hAnsiTheme="majorHAnsi" w:cstheme="majorBidi"/>
          <w:sz w:val="28"/>
          <w:szCs w:val="28"/>
          <w:shd w:val="clear" w:color="auto" w:fill="FFFFFF"/>
        </w:rPr>
        <w:t xml:space="preserve">(z.B.: </w:t>
      </w:r>
      <w:r w:rsidR="00EC2E8B" w:rsidRPr="001D00FA">
        <w:rPr>
          <w:rFonts w:asciiTheme="majorHAnsi" w:hAnsiTheme="majorHAnsi" w:cstheme="majorBidi"/>
          <w:sz w:val="28"/>
          <w:szCs w:val="28"/>
          <w:shd w:val="clear" w:color="auto" w:fill="FFFFFF"/>
        </w:rPr>
        <w:t xml:space="preserve">öffentliche Bibliotheken oder </w:t>
      </w:r>
      <w:r w:rsidR="00EC2E8B" w:rsidRPr="00202A00">
        <w:rPr>
          <w:rFonts w:asciiTheme="majorHAnsi" w:hAnsiTheme="majorHAnsi" w:cstheme="majorHAnsi"/>
          <w:sz w:val="28"/>
          <w:szCs w:val="28"/>
          <w:shd w:val="clear" w:color="auto" w:fill="FFFFFF"/>
        </w:rPr>
        <w:t xml:space="preserve">wissenschaftliche Bibliotheken) </w:t>
      </w:r>
      <w:r w:rsidRPr="00202A00">
        <w:rPr>
          <w:rFonts w:asciiTheme="majorHAnsi" w:hAnsiTheme="majorHAnsi" w:cstheme="majorHAnsi"/>
          <w:sz w:val="28"/>
          <w:szCs w:val="28"/>
          <w:shd w:val="clear" w:color="auto" w:fill="FFFFFF"/>
        </w:rPr>
        <w:t>enthalten.</w:t>
      </w:r>
      <w:r w:rsidR="00013B7F" w:rsidRPr="00202A00">
        <w:rPr>
          <w:rFonts w:asciiTheme="majorHAnsi" w:hAnsiTheme="majorHAnsi" w:cstheme="majorHAnsi"/>
          <w:sz w:val="28"/>
          <w:szCs w:val="28"/>
          <w:shd w:val="clear" w:color="auto" w:fill="FFFFFF"/>
        </w:rPr>
        <w:t xml:space="preserve"> </w:t>
      </w:r>
      <w:r w:rsidR="00202A00" w:rsidRPr="00202A00">
        <w:rPr>
          <w:rFonts w:asciiTheme="majorHAnsi" w:hAnsiTheme="majorHAnsi" w:cstheme="majorHAnsi"/>
          <w:sz w:val="28"/>
          <w:szCs w:val="28"/>
          <w:shd w:val="clear" w:color="auto" w:fill="FFFFFF"/>
        </w:rPr>
        <w:t xml:space="preserve">Bitte geben Sie in Ihrer Einreichung die Namen aller beteiligten </w:t>
      </w:r>
      <w:r w:rsidR="00202A00" w:rsidRPr="00202A00">
        <w:rPr>
          <w:rFonts w:asciiTheme="majorHAnsi" w:hAnsiTheme="majorHAnsi" w:cstheme="majorHAnsi"/>
          <w:sz w:val="28"/>
          <w:szCs w:val="28"/>
          <w:shd w:val="clear" w:color="auto" w:fill="FFFFFF"/>
        </w:rPr>
        <w:lastRenderedPageBreak/>
        <w:t>Personen an</w:t>
      </w:r>
      <w:r w:rsidRPr="00202A00">
        <w:rPr>
          <w:rFonts w:asciiTheme="majorHAnsi" w:hAnsiTheme="majorHAnsi" w:cstheme="majorHAnsi"/>
          <w:sz w:val="28"/>
          <w:szCs w:val="28"/>
          <w:shd w:val="clear" w:color="auto" w:fill="FFFFFF"/>
        </w:rPr>
        <w:t>. Nur diese Namen können im Zuge der Programmgestaltung auf zeitliche Überschneidungen</w:t>
      </w:r>
      <w:r w:rsidRPr="001D00FA">
        <w:rPr>
          <w:rFonts w:asciiTheme="majorHAnsi" w:hAnsiTheme="majorHAnsi" w:cstheme="majorBidi"/>
          <w:sz w:val="28"/>
          <w:szCs w:val="28"/>
          <w:shd w:val="clear" w:color="auto" w:fill="FFFFFF"/>
        </w:rPr>
        <w:t xml:space="preserve"> geprüft werden. Nachträgliche Programmänderungen sind leider nicht möglich.</w:t>
      </w:r>
      <w:r w:rsidR="003C004B" w:rsidRPr="001D00FA">
        <w:rPr>
          <w:rFonts w:asciiTheme="majorHAnsi" w:hAnsiTheme="majorHAnsi" w:cstheme="majorBidi"/>
          <w:sz w:val="28"/>
          <w:szCs w:val="28"/>
          <w:shd w:val="clear" w:color="auto" w:fill="FFFFFF"/>
        </w:rPr>
        <w:t xml:space="preserve"> </w:t>
      </w:r>
    </w:p>
    <w:p w14:paraId="237524C4" w14:textId="25BDCEFB" w:rsidR="000F71C0" w:rsidRPr="00AB3F0A" w:rsidRDefault="000F71C0" w:rsidP="004F3D4E">
      <w:pPr>
        <w:pStyle w:val="BibliosuisseLauftext"/>
        <w:spacing w:line="480" w:lineRule="auto"/>
        <w:rPr>
          <w:rFonts w:asciiTheme="majorHAnsi" w:hAnsiTheme="majorHAnsi" w:cstheme="majorHAnsi"/>
          <w:sz w:val="28"/>
          <w:szCs w:val="28"/>
          <w:shd w:val="clear" w:color="auto" w:fill="FFFFFF"/>
        </w:rPr>
      </w:pPr>
    </w:p>
    <w:p w14:paraId="09B41AF1" w14:textId="77777777" w:rsidR="00A56A02" w:rsidRPr="00FC77F4" w:rsidRDefault="00A56A02" w:rsidP="004F3D4E">
      <w:pPr>
        <w:pStyle w:val="BibliosuisseLauftext"/>
        <w:spacing w:line="480" w:lineRule="auto"/>
        <w:rPr>
          <w:rFonts w:asciiTheme="majorHAnsi" w:hAnsiTheme="majorHAnsi" w:cstheme="majorHAnsi"/>
          <w:b/>
          <w:bCs/>
          <w:sz w:val="32"/>
          <w:szCs w:val="32"/>
          <w:shd w:val="clear" w:color="auto" w:fill="FFFFFF"/>
        </w:rPr>
      </w:pPr>
      <w:r w:rsidRPr="00FC77F4">
        <w:rPr>
          <w:rFonts w:asciiTheme="majorHAnsi" w:hAnsiTheme="majorHAnsi" w:cstheme="majorHAnsi"/>
          <w:b/>
          <w:bCs/>
          <w:sz w:val="32"/>
          <w:szCs w:val="32"/>
          <w:shd w:val="clear" w:color="auto" w:fill="FFFFFF"/>
        </w:rPr>
        <w:t xml:space="preserve">Raumausstattung </w:t>
      </w:r>
    </w:p>
    <w:p w14:paraId="6ECAD51E" w14:textId="630AC5F1" w:rsidR="000F71C0" w:rsidRPr="00AB3F0A" w:rsidRDefault="000F71C0" w:rsidP="773A15C4">
      <w:pPr>
        <w:pStyle w:val="BibliosuisseLauftext"/>
        <w:spacing w:line="480" w:lineRule="auto"/>
        <w:rPr>
          <w:rFonts w:asciiTheme="majorHAnsi" w:hAnsiTheme="majorHAnsi" w:cstheme="majorBidi"/>
          <w:sz w:val="28"/>
          <w:szCs w:val="28"/>
        </w:rPr>
      </w:pPr>
      <w:r w:rsidRPr="00AB3F0A">
        <w:rPr>
          <w:rFonts w:asciiTheme="majorHAnsi" w:hAnsiTheme="majorHAnsi" w:cstheme="majorBidi"/>
          <w:sz w:val="28"/>
          <w:szCs w:val="28"/>
          <w:shd w:val="clear" w:color="auto" w:fill="FFFFFF"/>
        </w:rPr>
        <w:t xml:space="preserve">Alle Räume sind mit </w:t>
      </w:r>
      <w:r w:rsidR="00DF7625">
        <w:rPr>
          <w:rFonts w:asciiTheme="majorHAnsi" w:hAnsiTheme="majorHAnsi" w:cstheme="majorBidi"/>
          <w:sz w:val="28"/>
          <w:szCs w:val="28"/>
          <w:shd w:val="clear" w:color="auto" w:fill="FFFFFF"/>
        </w:rPr>
        <w:t>Laptop</w:t>
      </w:r>
      <w:r w:rsidR="00DF7625" w:rsidRPr="004E65AC">
        <w:rPr>
          <w:rFonts w:asciiTheme="majorHAnsi" w:hAnsiTheme="majorHAnsi" w:cstheme="majorBidi"/>
          <w:sz w:val="28"/>
          <w:szCs w:val="28"/>
          <w:shd w:val="clear" w:color="auto" w:fill="FFFFFF"/>
        </w:rPr>
        <w:t xml:space="preserve">, </w:t>
      </w:r>
      <w:r w:rsidR="0009443C" w:rsidRPr="004E65AC">
        <w:rPr>
          <w:rFonts w:asciiTheme="majorHAnsi" w:hAnsiTheme="majorHAnsi" w:cstheme="majorBidi"/>
          <w:sz w:val="28"/>
          <w:szCs w:val="28"/>
          <w:shd w:val="clear" w:color="auto" w:fill="FFFFFF"/>
        </w:rPr>
        <w:t>Leinwand</w:t>
      </w:r>
      <w:r w:rsidR="000B50D4" w:rsidRPr="004E65AC">
        <w:rPr>
          <w:rFonts w:asciiTheme="majorHAnsi" w:hAnsiTheme="majorHAnsi" w:cstheme="majorBidi"/>
          <w:sz w:val="28"/>
          <w:szCs w:val="28"/>
          <w:shd w:val="clear" w:color="auto" w:fill="FFFFFF"/>
        </w:rPr>
        <w:t xml:space="preserve"> / </w:t>
      </w:r>
      <w:proofErr w:type="spellStart"/>
      <w:r w:rsidR="00931151" w:rsidRPr="004E65AC">
        <w:rPr>
          <w:rFonts w:asciiTheme="majorHAnsi" w:hAnsiTheme="majorHAnsi" w:cstheme="majorBidi"/>
          <w:sz w:val="28"/>
          <w:szCs w:val="28"/>
          <w:shd w:val="clear" w:color="auto" w:fill="FFFFFF"/>
        </w:rPr>
        <w:t>Beamer</w:t>
      </w:r>
      <w:proofErr w:type="spellEnd"/>
      <w:r w:rsidR="00931151" w:rsidRPr="004E65AC">
        <w:rPr>
          <w:rFonts w:asciiTheme="majorHAnsi" w:hAnsiTheme="majorHAnsi" w:cstheme="majorBidi"/>
          <w:sz w:val="28"/>
          <w:szCs w:val="28"/>
          <w:shd w:val="clear" w:color="auto" w:fill="FFFFFF"/>
        </w:rPr>
        <w:t xml:space="preserve"> oder Screen </w:t>
      </w:r>
      <w:r w:rsidR="00C64E49" w:rsidRPr="004E65AC">
        <w:rPr>
          <w:rFonts w:asciiTheme="majorHAnsi" w:hAnsiTheme="majorHAnsi" w:cstheme="majorBidi"/>
          <w:sz w:val="28"/>
          <w:szCs w:val="28"/>
          <w:shd w:val="clear" w:color="auto" w:fill="FFFFFF"/>
        </w:rPr>
        <w:t>a</w:t>
      </w:r>
      <w:r w:rsidRPr="004E65AC">
        <w:rPr>
          <w:rFonts w:asciiTheme="majorHAnsi" w:hAnsiTheme="majorHAnsi" w:cstheme="majorBidi"/>
          <w:sz w:val="28"/>
          <w:szCs w:val="28"/>
          <w:shd w:val="clear" w:color="auto" w:fill="FFFFFF"/>
        </w:rPr>
        <w:t>usgestattet</w:t>
      </w:r>
      <w:r w:rsidRPr="00AB3F0A">
        <w:rPr>
          <w:rFonts w:asciiTheme="majorHAnsi" w:hAnsiTheme="majorHAnsi" w:cstheme="majorBidi"/>
          <w:sz w:val="28"/>
          <w:szCs w:val="28"/>
          <w:shd w:val="clear" w:color="auto" w:fill="FFFFFF"/>
        </w:rPr>
        <w:t>.</w:t>
      </w:r>
      <w:r w:rsidR="000B50D4" w:rsidRPr="00AB3F0A">
        <w:rPr>
          <w:rFonts w:asciiTheme="majorHAnsi" w:hAnsiTheme="majorHAnsi" w:cstheme="majorBidi"/>
          <w:sz w:val="28"/>
          <w:szCs w:val="28"/>
          <w:shd w:val="clear" w:color="auto" w:fill="FFFFFF"/>
        </w:rPr>
        <w:t xml:space="preserve"> Weitere Ausstattungswünsche wie Flipcharts, Pinnwand oder Moderatorenkoffer sind bitte </w:t>
      </w:r>
      <w:r w:rsidR="00036CC7" w:rsidRPr="00AB3F0A">
        <w:rPr>
          <w:rFonts w:asciiTheme="majorHAnsi" w:hAnsiTheme="majorHAnsi" w:cstheme="majorBidi"/>
          <w:sz w:val="28"/>
          <w:szCs w:val="28"/>
          <w:shd w:val="clear" w:color="auto" w:fill="FFFFFF"/>
        </w:rPr>
        <w:t>bei</w:t>
      </w:r>
      <w:r w:rsidR="007C7F41" w:rsidRPr="00AB3F0A">
        <w:rPr>
          <w:rFonts w:asciiTheme="majorHAnsi" w:hAnsiTheme="majorHAnsi" w:cstheme="majorBidi"/>
          <w:sz w:val="28"/>
          <w:szCs w:val="28"/>
          <w:shd w:val="clear" w:color="auto" w:fill="FFFFFF"/>
        </w:rPr>
        <w:t xml:space="preserve"> der Einreichung </w:t>
      </w:r>
      <w:r w:rsidR="000B50D4" w:rsidRPr="00AB3F0A">
        <w:rPr>
          <w:rFonts w:asciiTheme="majorHAnsi" w:hAnsiTheme="majorHAnsi" w:cstheme="majorBidi"/>
          <w:sz w:val="28"/>
          <w:szCs w:val="28"/>
          <w:shd w:val="clear" w:color="auto" w:fill="FFFFFF"/>
        </w:rPr>
        <w:t xml:space="preserve">zu vermerken. </w:t>
      </w:r>
      <w:r w:rsidR="00615D7E" w:rsidRPr="00AB3F0A">
        <w:rPr>
          <w:rFonts w:asciiTheme="majorHAnsi" w:hAnsiTheme="majorHAnsi" w:cstheme="majorBidi"/>
          <w:sz w:val="28"/>
          <w:szCs w:val="28"/>
          <w:shd w:val="clear" w:color="auto" w:fill="FFFFFF"/>
        </w:rPr>
        <w:t>Die Veranstalterin bemüht sich, die Räume entsprechend d</w:t>
      </w:r>
      <w:r w:rsidR="00F8767F" w:rsidRPr="00AB3F0A">
        <w:rPr>
          <w:rFonts w:asciiTheme="majorHAnsi" w:hAnsiTheme="majorHAnsi" w:cstheme="majorBidi"/>
          <w:sz w:val="28"/>
          <w:szCs w:val="28"/>
          <w:shd w:val="clear" w:color="auto" w:fill="FFFFFF"/>
        </w:rPr>
        <w:t>er erwartbaren Publikumsgrösse zuzuteilen.</w:t>
      </w:r>
      <w:r w:rsidRPr="00AB3F0A">
        <w:rPr>
          <w:rFonts w:asciiTheme="majorHAnsi" w:hAnsiTheme="majorHAnsi" w:cstheme="majorBidi"/>
          <w:sz w:val="28"/>
          <w:szCs w:val="28"/>
          <w:shd w:val="clear" w:color="auto" w:fill="FFFFFF"/>
        </w:rPr>
        <w:t xml:space="preserve"> </w:t>
      </w:r>
    </w:p>
    <w:p w14:paraId="29520198" w14:textId="77777777" w:rsidR="004F3D4E" w:rsidRPr="00AB3F0A" w:rsidRDefault="004F3D4E" w:rsidP="004F3D4E">
      <w:pPr>
        <w:pStyle w:val="BibliosuisseLauftext"/>
        <w:spacing w:line="480" w:lineRule="auto"/>
        <w:rPr>
          <w:rFonts w:asciiTheme="majorHAnsi" w:hAnsiTheme="majorHAnsi" w:cstheme="majorHAnsi"/>
          <w:sz w:val="28"/>
          <w:szCs w:val="28"/>
        </w:rPr>
      </w:pPr>
    </w:p>
    <w:p w14:paraId="06EE8FE3" w14:textId="1D18CAB1" w:rsidR="0096535D" w:rsidRPr="00FC77F4" w:rsidRDefault="0096535D" w:rsidP="00736715">
      <w:pPr>
        <w:pStyle w:val="BibliosuisseLauftext"/>
        <w:spacing w:line="480" w:lineRule="auto"/>
        <w:contextualSpacing w:val="0"/>
        <w:rPr>
          <w:rFonts w:asciiTheme="majorHAnsi" w:hAnsiTheme="majorHAnsi" w:cstheme="majorHAnsi"/>
          <w:b/>
          <w:bCs/>
          <w:sz w:val="32"/>
          <w:szCs w:val="32"/>
        </w:rPr>
      </w:pPr>
      <w:r w:rsidRPr="00FC77F4">
        <w:rPr>
          <w:rFonts w:asciiTheme="majorHAnsi" w:hAnsiTheme="majorHAnsi" w:cstheme="majorHAnsi"/>
          <w:b/>
          <w:bCs/>
          <w:sz w:val="32"/>
          <w:szCs w:val="32"/>
        </w:rPr>
        <w:t>Kostenübernahmen</w:t>
      </w:r>
    </w:p>
    <w:p w14:paraId="5EC56812" w14:textId="0AABEE3C" w:rsidR="007B5CAB" w:rsidRDefault="00AF34E2" w:rsidP="007B5CAB">
      <w:pPr>
        <w:pStyle w:val="BibliosuisseLauftext"/>
        <w:spacing w:line="480" w:lineRule="auto"/>
        <w:contextualSpacing w:val="0"/>
        <w:rPr>
          <w:rFonts w:asciiTheme="majorHAnsi" w:hAnsiTheme="majorHAnsi" w:cstheme="majorHAnsi"/>
          <w:sz w:val="28"/>
          <w:szCs w:val="28"/>
        </w:rPr>
      </w:pPr>
      <w:r w:rsidRPr="00AB3F0A">
        <w:rPr>
          <w:rFonts w:asciiTheme="majorHAnsi" w:hAnsiTheme="majorHAnsi" w:cstheme="majorHAnsi"/>
          <w:sz w:val="28"/>
          <w:szCs w:val="28"/>
        </w:rPr>
        <w:t>Referierende</w:t>
      </w:r>
      <w:r w:rsidR="005D0C7C">
        <w:rPr>
          <w:rFonts w:asciiTheme="majorHAnsi" w:hAnsiTheme="majorHAnsi" w:cstheme="majorHAnsi"/>
          <w:sz w:val="28"/>
          <w:szCs w:val="28"/>
        </w:rPr>
        <w:t xml:space="preserve"> (Referat oder Ignite Talk)</w:t>
      </w:r>
      <w:r w:rsidR="00E346A3" w:rsidRPr="00AB3F0A">
        <w:rPr>
          <w:rFonts w:asciiTheme="majorHAnsi" w:hAnsiTheme="majorHAnsi" w:cstheme="majorHAnsi"/>
          <w:sz w:val="28"/>
          <w:szCs w:val="28"/>
        </w:rPr>
        <w:t>, Leitende einer Podiumsdiskussio</w:t>
      </w:r>
      <w:r w:rsidR="005D0C7C">
        <w:rPr>
          <w:rFonts w:asciiTheme="majorHAnsi" w:hAnsiTheme="majorHAnsi" w:cstheme="majorHAnsi"/>
          <w:sz w:val="28"/>
          <w:szCs w:val="28"/>
        </w:rPr>
        <w:t xml:space="preserve">n und </w:t>
      </w:r>
      <w:r w:rsidR="00E346A3" w:rsidRPr="00AB3F0A">
        <w:rPr>
          <w:rFonts w:asciiTheme="majorHAnsi" w:hAnsiTheme="majorHAnsi" w:cstheme="majorHAnsi"/>
          <w:sz w:val="28"/>
          <w:szCs w:val="28"/>
        </w:rPr>
        <w:t>Leitende eines Workshops</w:t>
      </w:r>
      <w:r w:rsidR="005D0C7C">
        <w:rPr>
          <w:rFonts w:asciiTheme="majorHAnsi" w:hAnsiTheme="majorHAnsi" w:cstheme="majorHAnsi"/>
          <w:sz w:val="28"/>
          <w:szCs w:val="28"/>
        </w:rPr>
        <w:t xml:space="preserve"> </w:t>
      </w:r>
      <w:r w:rsidR="00736715" w:rsidRPr="00AB3F0A">
        <w:rPr>
          <w:rFonts w:asciiTheme="majorHAnsi" w:hAnsiTheme="majorHAnsi" w:cstheme="majorHAnsi"/>
          <w:sz w:val="28"/>
          <w:szCs w:val="28"/>
        </w:rPr>
        <w:t xml:space="preserve">erhalten den Kongresspass kostenlos. Bei </w:t>
      </w:r>
      <w:r w:rsidR="00A25AC3">
        <w:rPr>
          <w:rFonts w:asciiTheme="majorHAnsi" w:hAnsiTheme="majorHAnsi" w:cstheme="majorHAnsi"/>
          <w:sz w:val="28"/>
          <w:szCs w:val="28"/>
        </w:rPr>
        <w:t>Referaten</w:t>
      </w:r>
      <w:r w:rsidR="00736715" w:rsidRPr="00AB3F0A">
        <w:rPr>
          <w:rFonts w:asciiTheme="majorHAnsi" w:hAnsiTheme="majorHAnsi" w:cstheme="majorHAnsi"/>
          <w:sz w:val="28"/>
          <w:szCs w:val="28"/>
        </w:rPr>
        <w:t xml:space="preserve"> mit mehreren </w:t>
      </w:r>
      <w:r w:rsidR="00467232">
        <w:rPr>
          <w:rFonts w:asciiTheme="majorHAnsi" w:hAnsiTheme="majorHAnsi" w:cstheme="majorHAnsi"/>
          <w:sz w:val="28"/>
          <w:szCs w:val="28"/>
        </w:rPr>
        <w:t>Vortragenden</w:t>
      </w:r>
      <w:r w:rsidR="00736715" w:rsidRPr="00AB3F0A">
        <w:rPr>
          <w:rFonts w:asciiTheme="majorHAnsi" w:hAnsiTheme="majorHAnsi" w:cstheme="majorHAnsi"/>
          <w:sz w:val="28"/>
          <w:szCs w:val="28"/>
        </w:rPr>
        <w:t xml:space="preserve"> erhält die zweite Person den Kongresspass </w:t>
      </w:r>
      <w:r w:rsidR="00A25AC3">
        <w:rPr>
          <w:rFonts w:asciiTheme="majorHAnsi" w:hAnsiTheme="majorHAnsi" w:cstheme="majorHAnsi"/>
          <w:sz w:val="28"/>
          <w:szCs w:val="28"/>
        </w:rPr>
        <w:t>zu</w:t>
      </w:r>
      <w:r w:rsidR="00736715" w:rsidRPr="00AB3F0A">
        <w:rPr>
          <w:rFonts w:asciiTheme="majorHAnsi" w:hAnsiTheme="majorHAnsi" w:cstheme="majorHAnsi"/>
          <w:sz w:val="28"/>
          <w:szCs w:val="28"/>
        </w:rPr>
        <w:t xml:space="preserve"> einem reduzierten </w:t>
      </w:r>
      <w:r w:rsidR="009167C4" w:rsidRPr="00AB3F0A">
        <w:rPr>
          <w:rFonts w:asciiTheme="majorHAnsi" w:hAnsiTheme="majorHAnsi" w:cstheme="majorHAnsi"/>
          <w:sz w:val="28"/>
          <w:szCs w:val="28"/>
        </w:rPr>
        <w:t xml:space="preserve">Preis. </w:t>
      </w:r>
      <w:r w:rsidR="007B5CAB" w:rsidRPr="00AB3F0A">
        <w:rPr>
          <w:rFonts w:asciiTheme="majorHAnsi" w:hAnsiTheme="majorHAnsi" w:cstheme="majorHAnsi"/>
          <w:sz w:val="28"/>
          <w:szCs w:val="28"/>
        </w:rPr>
        <w:t>Vortragshonorare und Reisekostenerstattungen können nicht gewährt werden.</w:t>
      </w:r>
    </w:p>
    <w:p w14:paraId="0027D4D7" w14:textId="77777777" w:rsidR="006849F7" w:rsidRDefault="006849F7" w:rsidP="007B5CAB">
      <w:pPr>
        <w:pStyle w:val="BibliosuisseLauftext"/>
        <w:spacing w:line="480" w:lineRule="auto"/>
        <w:contextualSpacing w:val="0"/>
        <w:rPr>
          <w:rFonts w:asciiTheme="majorHAnsi" w:hAnsiTheme="majorHAnsi" w:cstheme="majorHAnsi"/>
          <w:sz w:val="28"/>
          <w:szCs w:val="28"/>
        </w:rPr>
      </w:pPr>
    </w:p>
    <w:p w14:paraId="5642DCA4" w14:textId="77777777" w:rsidR="006849F7" w:rsidRPr="00AB3F0A" w:rsidRDefault="006849F7" w:rsidP="007B5CAB">
      <w:pPr>
        <w:pStyle w:val="BibliosuisseLauftext"/>
        <w:spacing w:line="480" w:lineRule="auto"/>
        <w:contextualSpacing w:val="0"/>
        <w:rPr>
          <w:rFonts w:asciiTheme="majorHAnsi" w:hAnsiTheme="majorHAnsi" w:cstheme="majorHAnsi"/>
          <w:sz w:val="28"/>
          <w:szCs w:val="28"/>
        </w:rPr>
      </w:pPr>
    </w:p>
    <w:p w14:paraId="4236133B" w14:textId="77777777" w:rsidR="00330F0D" w:rsidRPr="00AB3F0A" w:rsidRDefault="00330F0D" w:rsidP="007B5CAB">
      <w:pPr>
        <w:pStyle w:val="BibliosuisseLauftext"/>
        <w:spacing w:line="480" w:lineRule="auto"/>
        <w:contextualSpacing w:val="0"/>
        <w:rPr>
          <w:rFonts w:asciiTheme="majorHAnsi" w:hAnsiTheme="majorHAnsi" w:cstheme="majorHAnsi"/>
          <w:sz w:val="28"/>
          <w:szCs w:val="28"/>
        </w:rPr>
      </w:pPr>
    </w:p>
    <w:p w14:paraId="42AEF4AA" w14:textId="2A328ACE" w:rsidR="00D06EC2" w:rsidRPr="00FC77F4" w:rsidRDefault="773A15C4" w:rsidP="773A15C4">
      <w:pPr>
        <w:pStyle w:val="BibliosuisseLauftext"/>
        <w:spacing w:line="480" w:lineRule="auto"/>
        <w:rPr>
          <w:rFonts w:asciiTheme="majorHAnsi" w:hAnsiTheme="majorHAnsi" w:cstheme="majorBidi"/>
          <w:b/>
          <w:bCs/>
          <w:sz w:val="32"/>
          <w:szCs w:val="32"/>
        </w:rPr>
      </w:pPr>
      <w:r w:rsidRPr="00FC77F4">
        <w:rPr>
          <w:rFonts w:asciiTheme="majorHAnsi" w:hAnsiTheme="majorHAnsi" w:cstheme="majorBidi"/>
          <w:b/>
          <w:bCs/>
          <w:sz w:val="32"/>
          <w:szCs w:val="32"/>
        </w:rPr>
        <w:lastRenderedPageBreak/>
        <w:t xml:space="preserve">Formate von Kongressbeiträgen </w:t>
      </w:r>
    </w:p>
    <w:p w14:paraId="17BE8CB3" w14:textId="77777777" w:rsidR="00C61D28" w:rsidRPr="00AB3F0A" w:rsidRDefault="009459DF" w:rsidP="00F602A6">
      <w:pPr>
        <w:pStyle w:val="BibliosuisseLauftext"/>
        <w:numPr>
          <w:ilvl w:val="0"/>
          <w:numId w:val="20"/>
        </w:numPr>
        <w:spacing w:line="480" w:lineRule="auto"/>
        <w:ind w:left="426" w:hanging="426"/>
        <w:rPr>
          <w:rFonts w:asciiTheme="majorHAnsi" w:hAnsiTheme="majorHAnsi" w:cstheme="majorHAnsi"/>
          <w:sz w:val="28"/>
          <w:szCs w:val="28"/>
        </w:rPr>
      </w:pPr>
      <w:r w:rsidRPr="00AB3F0A">
        <w:rPr>
          <w:rFonts w:asciiTheme="majorHAnsi" w:hAnsiTheme="majorHAnsi" w:cstheme="majorHAnsi"/>
          <w:b/>
          <w:bCs/>
          <w:sz w:val="28"/>
          <w:szCs w:val="28"/>
        </w:rPr>
        <w:t>Referat</w:t>
      </w:r>
    </w:p>
    <w:p w14:paraId="55A8CBBF" w14:textId="60E75D8C" w:rsidR="00C660A2" w:rsidRPr="00AB3F0A" w:rsidRDefault="00901D84" w:rsidP="00C660A2">
      <w:pPr>
        <w:pStyle w:val="BibliosuisseLauftext"/>
        <w:spacing w:line="480" w:lineRule="auto"/>
        <w:ind w:left="426"/>
        <w:rPr>
          <w:rFonts w:asciiTheme="majorHAnsi" w:hAnsiTheme="majorHAnsi" w:cstheme="majorHAnsi"/>
          <w:sz w:val="28"/>
          <w:szCs w:val="28"/>
        </w:rPr>
      </w:pPr>
      <w:r w:rsidRPr="00AB3F0A">
        <w:rPr>
          <w:rFonts w:asciiTheme="majorHAnsi" w:hAnsiTheme="majorHAnsi" w:cstheme="majorHAnsi"/>
          <w:sz w:val="28"/>
          <w:szCs w:val="28"/>
        </w:rPr>
        <w:t xml:space="preserve">Dauer = </w:t>
      </w:r>
      <w:r w:rsidR="009459DF" w:rsidRPr="00AB3F0A">
        <w:rPr>
          <w:rFonts w:asciiTheme="majorHAnsi" w:hAnsiTheme="majorHAnsi" w:cstheme="majorHAnsi"/>
          <w:sz w:val="28"/>
          <w:szCs w:val="28"/>
        </w:rPr>
        <w:t>1 Session</w:t>
      </w:r>
      <w:r w:rsidRPr="00AB3F0A">
        <w:rPr>
          <w:rFonts w:asciiTheme="majorHAnsi" w:hAnsiTheme="majorHAnsi" w:cstheme="majorHAnsi"/>
          <w:sz w:val="28"/>
          <w:szCs w:val="28"/>
        </w:rPr>
        <w:t xml:space="preserve"> (45min), das entspricht 30min Vortrag </w:t>
      </w:r>
      <w:r w:rsidR="009459DF" w:rsidRPr="00AB3F0A">
        <w:rPr>
          <w:rFonts w:asciiTheme="majorHAnsi" w:hAnsiTheme="majorHAnsi" w:cstheme="majorHAnsi"/>
          <w:sz w:val="28"/>
          <w:szCs w:val="28"/>
        </w:rPr>
        <w:t>plus 15</w:t>
      </w:r>
      <w:r w:rsidRPr="00AB3F0A">
        <w:rPr>
          <w:rFonts w:asciiTheme="majorHAnsi" w:hAnsiTheme="majorHAnsi" w:cstheme="majorHAnsi"/>
          <w:sz w:val="28"/>
          <w:szCs w:val="28"/>
        </w:rPr>
        <w:t>m</w:t>
      </w:r>
      <w:r w:rsidR="009459DF" w:rsidRPr="00AB3F0A">
        <w:rPr>
          <w:rFonts w:asciiTheme="majorHAnsi" w:hAnsiTheme="majorHAnsi" w:cstheme="majorHAnsi"/>
          <w:sz w:val="28"/>
          <w:szCs w:val="28"/>
        </w:rPr>
        <w:t xml:space="preserve">in </w:t>
      </w:r>
      <w:r w:rsidR="00C61D28" w:rsidRPr="00AB3F0A">
        <w:rPr>
          <w:rFonts w:asciiTheme="majorHAnsi" w:hAnsiTheme="majorHAnsi" w:cstheme="majorHAnsi"/>
          <w:sz w:val="28"/>
          <w:szCs w:val="28"/>
        </w:rPr>
        <w:t xml:space="preserve">für </w:t>
      </w:r>
      <w:r w:rsidR="009459DF" w:rsidRPr="00AB3F0A">
        <w:rPr>
          <w:rFonts w:asciiTheme="majorHAnsi" w:hAnsiTheme="majorHAnsi" w:cstheme="majorHAnsi"/>
          <w:sz w:val="28"/>
          <w:szCs w:val="28"/>
        </w:rPr>
        <w:t>Fragen</w:t>
      </w:r>
      <w:r w:rsidR="000F0328" w:rsidRPr="00AB3F0A">
        <w:rPr>
          <w:rFonts w:asciiTheme="majorHAnsi" w:hAnsiTheme="majorHAnsi" w:cstheme="majorHAnsi"/>
          <w:sz w:val="28"/>
          <w:szCs w:val="28"/>
        </w:rPr>
        <w:t xml:space="preserve">/Diskussion </w:t>
      </w:r>
      <w:r w:rsidR="00C61D28" w:rsidRPr="00AB3F0A">
        <w:rPr>
          <w:rFonts w:asciiTheme="majorHAnsi" w:hAnsiTheme="majorHAnsi" w:cstheme="majorHAnsi"/>
          <w:sz w:val="28"/>
          <w:szCs w:val="28"/>
        </w:rPr>
        <w:t xml:space="preserve">mit dem Publikum </w:t>
      </w:r>
    </w:p>
    <w:p w14:paraId="54FD0E88" w14:textId="5B6FD2AD" w:rsidR="00DB2476" w:rsidRPr="00AB3F0A" w:rsidRDefault="773A15C4" w:rsidP="00C2750A">
      <w:pPr>
        <w:pStyle w:val="BibliosuisseLauftext"/>
        <w:numPr>
          <w:ilvl w:val="0"/>
          <w:numId w:val="20"/>
        </w:numPr>
        <w:spacing w:line="480" w:lineRule="auto"/>
        <w:ind w:left="426" w:hanging="426"/>
        <w:rPr>
          <w:rFonts w:asciiTheme="majorHAnsi" w:hAnsiTheme="majorHAnsi" w:cstheme="majorBidi"/>
          <w:sz w:val="28"/>
          <w:szCs w:val="28"/>
        </w:rPr>
      </w:pPr>
      <w:r w:rsidRPr="00AB3F0A">
        <w:rPr>
          <w:rFonts w:asciiTheme="majorHAnsi" w:hAnsiTheme="majorHAnsi" w:cstheme="majorBidi"/>
          <w:b/>
          <w:bCs/>
          <w:sz w:val="28"/>
          <w:szCs w:val="28"/>
          <w:lang w:val="en-US"/>
        </w:rPr>
        <w:t>Workshop</w:t>
      </w:r>
    </w:p>
    <w:p w14:paraId="65ADBE66" w14:textId="41C245D0" w:rsidR="009459DF" w:rsidRPr="00AB3F0A" w:rsidRDefault="00714857" w:rsidP="00DB2476">
      <w:pPr>
        <w:pStyle w:val="BibliosuisseLauftext"/>
        <w:spacing w:line="480" w:lineRule="auto"/>
        <w:ind w:left="426"/>
        <w:rPr>
          <w:rFonts w:asciiTheme="majorHAnsi" w:hAnsiTheme="majorHAnsi" w:cstheme="majorHAnsi"/>
          <w:sz w:val="28"/>
          <w:szCs w:val="28"/>
          <w:lang w:val="en-US"/>
        </w:rPr>
      </w:pPr>
      <w:r w:rsidRPr="00AB3F0A">
        <w:rPr>
          <w:rFonts w:asciiTheme="majorHAnsi" w:hAnsiTheme="majorHAnsi" w:cstheme="majorHAnsi"/>
          <w:sz w:val="28"/>
          <w:szCs w:val="28"/>
          <w:lang w:val="en-US"/>
        </w:rPr>
        <w:t xml:space="preserve">Dauer = </w:t>
      </w:r>
      <w:r w:rsidR="009459DF" w:rsidRPr="00AB3F0A">
        <w:rPr>
          <w:rFonts w:asciiTheme="majorHAnsi" w:hAnsiTheme="majorHAnsi" w:cstheme="majorHAnsi"/>
          <w:sz w:val="28"/>
          <w:szCs w:val="28"/>
          <w:lang w:val="en-US"/>
        </w:rPr>
        <w:t>2 Sessions</w:t>
      </w:r>
      <w:r w:rsidRPr="00AB3F0A">
        <w:rPr>
          <w:rFonts w:asciiTheme="majorHAnsi" w:hAnsiTheme="majorHAnsi" w:cstheme="majorHAnsi"/>
          <w:sz w:val="28"/>
          <w:szCs w:val="28"/>
          <w:lang w:val="en-US"/>
        </w:rPr>
        <w:t xml:space="preserve"> (</w:t>
      </w:r>
      <w:r w:rsidR="009459DF" w:rsidRPr="00AB3F0A">
        <w:rPr>
          <w:rFonts w:asciiTheme="majorHAnsi" w:hAnsiTheme="majorHAnsi" w:cstheme="majorHAnsi"/>
          <w:sz w:val="28"/>
          <w:szCs w:val="28"/>
          <w:lang w:val="en-US"/>
        </w:rPr>
        <w:t>90</w:t>
      </w:r>
      <w:r w:rsidRPr="00AB3F0A">
        <w:rPr>
          <w:rFonts w:asciiTheme="majorHAnsi" w:hAnsiTheme="majorHAnsi" w:cstheme="majorHAnsi"/>
          <w:sz w:val="28"/>
          <w:szCs w:val="28"/>
          <w:lang w:val="en-US"/>
        </w:rPr>
        <w:t>min)</w:t>
      </w:r>
    </w:p>
    <w:p w14:paraId="41033286" w14:textId="3F24C6D3" w:rsidR="009459DF" w:rsidRPr="00AB3F0A" w:rsidRDefault="773A15C4" w:rsidP="773A15C4">
      <w:pPr>
        <w:pStyle w:val="BibliosuisseLauftext"/>
        <w:spacing w:line="480" w:lineRule="auto"/>
        <w:ind w:left="426"/>
        <w:rPr>
          <w:rFonts w:asciiTheme="majorHAnsi" w:hAnsiTheme="majorHAnsi" w:cstheme="majorBidi"/>
          <w:sz w:val="28"/>
          <w:szCs w:val="28"/>
        </w:rPr>
      </w:pPr>
      <w:r w:rsidRPr="00AB3F0A">
        <w:rPr>
          <w:rFonts w:asciiTheme="majorHAnsi" w:hAnsiTheme="majorHAnsi" w:cstheme="majorBidi"/>
          <w:sz w:val="28"/>
          <w:szCs w:val="28"/>
        </w:rPr>
        <w:t>Ein Workshop widmet sich einem Thema</w:t>
      </w:r>
      <w:r w:rsidR="00455A2D" w:rsidRPr="00AB3F0A">
        <w:rPr>
          <w:rFonts w:asciiTheme="majorHAnsi" w:hAnsiTheme="majorHAnsi" w:cstheme="majorBidi"/>
          <w:sz w:val="28"/>
          <w:szCs w:val="28"/>
        </w:rPr>
        <w:t xml:space="preserve"> </w:t>
      </w:r>
      <w:r w:rsidRPr="00AB3F0A">
        <w:rPr>
          <w:rFonts w:asciiTheme="majorHAnsi" w:hAnsiTheme="majorHAnsi" w:cstheme="majorBidi"/>
          <w:sz w:val="28"/>
          <w:szCs w:val="28"/>
        </w:rPr>
        <w:t xml:space="preserve">oder einer Dienstleistung aus praktischer Sicht und hat die aktive Mitarbeit der Teilnehmenden zum Ziel. </w:t>
      </w:r>
    </w:p>
    <w:p w14:paraId="7ADC5E24" w14:textId="77777777" w:rsidR="00DB2476" w:rsidRPr="00AB3F0A" w:rsidRDefault="009459DF" w:rsidP="00C2750A">
      <w:pPr>
        <w:pStyle w:val="BibliosuisseLauftext"/>
        <w:numPr>
          <w:ilvl w:val="0"/>
          <w:numId w:val="20"/>
        </w:numPr>
        <w:spacing w:line="480" w:lineRule="auto"/>
        <w:ind w:left="426" w:hanging="426"/>
        <w:rPr>
          <w:rFonts w:asciiTheme="majorHAnsi" w:hAnsiTheme="majorHAnsi" w:cstheme="majorHAnsi"/>
          <w:sz w:val="28"/>
          <w:szCs w:val="28"/>
        </w:rPr>
      </w:pPr>
      <w:r w:rsidRPr="00AB3F0A">
        <w:rPr>
          <w:rFonts w:asciiTheme="majorHAnsi" w:hAnsiTheme="majorHAnsi" w:cstheme="majorHAnsi"/>
          <w:b/>
          <w:bCs/>
          <w:sz w:val="28"/>
          <w:szCs w:val="28"/>
          <w:lang w:val="en-US"/>
        </w:rPr>
        <w:t>Podiumsdiskussion</w:t>
      </w:r>
    </w:p>
    <w:p w14:paraId="358021B4" w14:textId="76A16E7B" w:rsidR="00C660A2" w:rsidRDefault="008A0DA1" w:rsidP="00C2750A">
      <w:pPr>
        <w:pStyle w:val="BibliosuisseLauftext"/>
        <w:tabs>
          <w:tab w:val="left" w:pos="426"/>
        </w:tabs>
        <w:spacing w:line="480" w:lineRule="auto"/>
        <w:ind w:left="426"/>
        <w:rPr>
          <w:rFonts w:asciiTheme="majorHAnsi" w:hAnsiTheme="majorHAnsi" w:cstheme="majorHAnsi"/>
          <w:sz w:val="28"/>
          <w:szCs w:val="28"/>
        </w:rPr>
      </w:pPr>
      <w:r w:rsidRPr="00AB3F0A">
        <w:rPr>
          <w:rFonts w:asciiTheme="majorHAnsi" w:hAnsiTheme="majorHAnsi" w:cstheme="majorHAnsi"/>
          <w:sz w:val="28"/>
          <w:szCs w:val="28"/>
        </w:rPr>
        <w:t xml:space="preserve">Dauer = </w:t>
      </w:r>
      <w:r w:rsidR="009459DF" w:rsidRPr="00AB3F0A">
        <w:rPr>
          <w:rFonts w:asciiTheme="majorHAnsi" w:hAnsiTheme="majorHAnsi" w:cstheme="majorHAnsi"/>
          <w:sz w:val="28"/>
          <w:szCs w:val="28"/>
        </w:rPr>
        <w:t>2 Sessions</w:t>
      </w:r>
      <w:r w:rsidRPr="00AB3F0A">
        <w:rPr>
          <w:rFonts w:asciiTheme="majorHAnsi" w:hAnsiTheme="majorHAnsi" w:cstheme="majorHAnsi"/>
          <w:sz w:val="28"/>
          <w:szCs w:val="28"/>
        </w:rPr>
        <w:t xml:space="preserve"> (</w:t>
      </w:r>
      <w:r w:rsidR="009459DF" w:rsidRPr="00AB3F0A">
        <w:rPr>
          <w:rFonts w:asciiTheme="majorHAnsi" w:hAnsiTheme="majorHAnsi" w:cstheme="majorHAnsi"/>
          <w:sz w:val="28"/>
          <w:szCs w:val="28"/>
        </w:rPr>
        <w:t>90</w:t>
      </w:r>
      <w:r w:rsidRPr="00AB3F0A">
        <w:rPr>
          <w:rFonts w:asciiTheme="majorHAnsi" w:hAnsiTheme="majorHAnsi" w:cstheme="majorHAnsi"/>
          <w:sz w:val="28"/>
          <w:szCs w:val="28"/>
        </w:rPr>
        <w:t>min)</w:t>
      </w:r>
      <w:r w:rsidR="00DB2476" w:rsidRPr="00AB3F0A">
        <w:rPr>
          <w:rFonts w:asciiTheme="majorHAnsi" w:hAnsiTheme="majorHAnsi" w:cstheme="majorHAnsi"/>
          <w:sz w:val="28"/>
          <w:szCs w:val="28"/>
        </w:rPr>
        <w:br/>
        <w:t>Bei Podiumsdiskussionen soll ein Thema kontrovers diskutiert werden. Jede</w:t>
      </w:r>
      <w:r w:rsidR="00D41B57" w:rsidRPr="00AB3F0A">
        <w:rPr>
          <w:rFonts w:asciiTheme="majorHAnsi" w:hAnsiTheme="majorHAnsi" w:cstheme="majorHAnsi"/>
          <w:sz w:val="28"/>
          <w:szCs w:val="28"/>
        </w:rPr>
        <w:t>*</w:t>
      </w:r>
      <w:r w:rsidR="00DB2476" w:rsidRPr="00AB3F0A">
        <w:rPr>
          <w:rFonts w:asciiTheme="majorHAnsi" w:hAnsiTheme="majorHAnsi" w:cstheme="majorHAnsi"/>
          <w:sz w:val="28"/>
          <w:szCs w:val="28"/>
        </w:rPr>
        <w:t>r Teilnehmer</w:t>
      </w:r>
      <w:r w:rsidR="00D41B57" w:rsidRPr="00AB3F0A">
        <w:rPr>
          <w:rFonts w:asciiTheme="majorHAnsi" w:hAnsiTheme="majorHAnsi" w:cstheme="majorHAnsi"/>
          <w:sz w:val="28"/>
          <w:szCs w:val="28"/>
        </w:rPr>
        <w:t>*</w:t>
      </w:r>
      <w:r w:rsidR="00DB2476" w:rsidRPr="00AB3F0A">
        <w:rPr>
          <w:rFonts w:asciiTheme="majorHAnsi" w:hAnsiTheme="majorHAnsi" w:cstheme="majorHAnsi"/>
          <w:sz w:val="28"/>
          <w:szCs w:val="28"/>
        </w:rPr>
        <w:t>in verfolgt eine These, die sie/er zu Beginn der Diskussion kurz vorstellt. Im Laufe der Diskussion beteiligt sich das Publikum.</w:t>
      </w:r>
      <w:r w:rsidR="00D41B57" w:rsidRPr="00AB3F0A">
        <w:rPr>
          <w:rFonts w:asciiTheme="majorHAnsi" w:hAnsiTheme="majorHAnsi" w:cstheme="majorHAnsi"/>
          <w:sz w:val="28"/>
          <w:szCs w:val="28"/>
        </w:rPr>
        <w:t xml:space="preserve"> Eine Person leitet/moderiert die Diskussion.</w:t>
      </w:r>
      <w:r w:rsidR="00825710" w:rsidRPr="00AB3F0A">
        <w:rPr>
          <w:rFonts w:asciiTheme="majorHAnsi" w:hAnsiTheme="majorHAnsi" w:cstheme="majorHAnsi"/>
          <w:sz w:val="28"/>
          <w:szCs w:val="28"/>
        </w:rPr>
        <w:t xml:space="preserve"> </w:t>
      </w:r>
    </w:p>
    <w:p w14:paraId="2A185201" w14:textId="77777777" w:rsidR="00C660A2" w:rsidRDefault="00C660A2">
      <w:pPr>
        <w:spacing w:after="160" w:line="259" w:lineRule="auto"/>
        <w:rPr>
          <w:rFonts w:asciiTheme="majorHAnsi" w:hAnsiTheme="majorHAnsi" w:cstheme="majorHAnsi"/>
          <w:sz w:val="28"/>
          <w:szCs w:val="28"/>
        </w:rPr>
      </w:pPr>
      <w:r>
        <w:rPr>
          <w:rFonts w:asciiTheme="majorHAnsi" w:hAnsiTheme="majorHAnsi" w:cstheme="majorHAnsi"/>
          <w:sz w:val="28"/>
          <w:szCs w:val="28"/>
        </w:rPr>
        <w:br w:type="page"/>
      </w:r>
    </w:p>
    <w:p w14:paraId="13AE0D2B" w14:textId="4780DBE1" w:rsidR="005B78AF" w:rsidRPr="00C2750A" w:rsidRDefault="773A15C4" w:rsidP="00C2750A">
      <w:pPr>
        <w:pStyle w:val="BibliosuisseLauftext"/>
        <w:numPr>
          <w:ilvl w:val="0"/>
          <w:numId w:val="20"/>
        </w:numPr>
        <w:tabs>
          <w:tab w:val="left" w:pos="426"/>
        </w:tabs>
        <w:spacing w:line="480" w:lineRule="auto"/>
        <w:ind w:hanging="720"/>
        <w:rPr>
          <w:rFonts w:asciiTheme="majorHAnsi" w:hAnsiTheme="majorHAnsi" w:cstheme="majorHAnsi"/>
          <w:sz w:val="28"/>
          <w:szCs w:val="28"/>
          <w:lang w:val="en-AU"/>
        </w:rPr>
      </w:pPr>
      <w:r w:rsidRPr="005B78AF">
        <w:rPr>
          <w:rFonts w:asciiTheme="majorHAnsi" w:hAnsiTheme="majorHAnsi" w:cstheme="majorBidi"/>
          <w:b/>
          <w:bCs/>
          <w:sz w:val="28"/>
          <w:szCs w:val="28"/>
          <w:lang w:val="en-AU"/>
        </w:rPr>
        <w:lastRenderedPageBreak/>
        <w:t xml:space="preserve">Ignite talks </w:t>
      </w:r>
      <w:r w:rsidRPr="005B78AF">
        <w:rPr>
          <w:rFonts w:asciiTheme="majorHAnsi" w:hAnsiTheme="majorHAnsi" w:cstheme="majorBidi"/>
          <w:sz w:val="28"/>
          <w:szCs w:val="28"/>
          <w:lang w:val="en-AU"/>
        </w:rPr>
        <w:t>(«Enlighten us, but make it quick»)</w:t>
      </w:r>
    </w:p>
    <w:p w14:paraId="49F76205" w14:textId="181FB6A1" w:rsidR="00D9250B" w:rsidRPr="00AB3F0A" w:rsidRDefault="773A15C4" w:rsidP="005B78AF">
      <w:pPr>
        <w:pStyle w:val="BibliosuisseLauftext"/>
        <w:spacing w:line="480" w:lineRule="auto"/>
        <w:ind w:left="426"/>
        <w:rPr>
          <w:rFonts w:asciiTheme="majorHAnsi" w:hAnsiTheme="majorHAnsi" w:cstheme="majorBidi"/>
          <w:sz w:val="28"/>
          <w:szCs w:val="28"/>
        </w:rPr>
      </w:pPr>
      <w:r w:rsidRPr="005B78AF">
        <w:rPr>
          <w:rFonts w:asciiTheme="majorHAnsi" w:hAnsiTheme="majorHAnsi" w:cstheme="majorBidi"/>
          <w:sz w:val="28"/>
          <w:szCs w:val="28"/>
        </w:rPr>
        <w:t xml:space="preserve">Dauer </w:t>
      </w:r>
      <w:r w:rsidRPr="00AB3F0A">
        <w:rPr>
          <w:rFonts w:asciiTheme="majorHAnsi" w:hAnsiTheme="majorHAnsi" w:cstheme="majorBidi"/>
          <w:sz w:val="28"/>
          <w:szCs w:val="28"/>
        </w:rPr>
        <w:t xml:space="preserve">= 1 Session (45 min), das entspricht 3 Ignite Talks à maximal 10 Minuten plus 15 Minuten Fragen/Diskussion mit dem Publikum. Die drei Ignite Talks finden jeweils zu einem Oberthema statt. Vorschläge für Oberthemen sind: «Hail </w:t>
      </w:r>
      <w:proofErr w:type="spellStart"/>
      <w:r w:rsidRPr="00AB3F0A">
        <w:rPr>
          <w:rFonts w:asciiTheme="majorHAnsi" w:hAnsiTheme="majorHAnsi" w:cstheme="majorBidi"/>
          <w:sz w:val="28"/>
          <w:szCs w:val="28"/>
        </w:rPr>
        <w:t>the</w:t>
      </w:r>
      <w:proofErr w:type="spellEnd"/>
      <w:r w:rsidRPr="00AB3F0A">
        <w:rPr>
          <w:rFonts w:asciiTheme="majorHAnsi" w:hAnsiTheme="majorHAnsi" w:cstheme="majorBidi"/>
          <w:sz w:val="28"/>
          <w:szCs w:val="28"/>
        </w:rPr>
        <w:t xml:space="preserve"> fail» (gescheiterte Projekte reflektieren), «The </w:t>
      </w:r>
      <w:proofErr w:type="spellStart"/>
      <w:r w:rsidRPr="00AB3F0A">
        <w:rPr>
          <w:rFonts w:asciiTheme="majorHAnsi" w:hAnsiTheme="majorHAnsi" w:cstheme="majorBidi"/>
          <w:sz w:val="28"/>
          <w:szCs w:val="28"/>
        </w:rPr>
        <w:t>people</w:t>
      </w:r>
      <w:proofErr w:type="spellEnd"/>
      <w:r w:rsidRPr="00AB3F0A">
        <w:rPr>
          <w:rFonts w:asciiTheme="majorHAnsi" w:hAnsiTheme="majorHAnsi" w:cstheme="majorBidi"/>
          <w:sz w:val="28"/>
          <w:szCs w:val="28"/>
        </w:rPr>
        <w:t xml:space="preserve"> </w:t>
      </w:r>
      <w:proofErr w:type="spellStart"/>
      <w:r w:rsidRPr="00AB3F0A">
        <w:rPr>
          <w:rFonts w:asciiTheme="majorHAnsi" w:hAnsiTheme="majorHAnsi" w:cstheme="majorBidi"/>
          <w:sz w:val="28"/>
          <w:szCs w:val="28"/>
        </w:rPr>
        <w:t>behind</w:t>
      </w:r>
      <w:proofErr w:type="spellEnd"/>
      <w:r w:rsidRPr="00AB3F0A">
        <w:rPr>
          <w:rFonts w:asciiTheme="majorHAnsi" w:hAnsiTheme="majorHAnsi" w:cstheme="majorBidi"/>
          <w:sz w:val="28"/>
          <w:szCs w:val="28"/>
        </w:rPr>
        <w:t xml:space="preserve"> </w:t>
      </w:r>
      <w:proofErr w:type="spellStart"/>
      <w:r w:rsidRPr="00AB3F0A">
        <w:rPr>
          <w:rFonts w:asciiTheme="majorHAnsi" w:hAnsiTheme="majorHAnsi" w:cstheme="majorBidi"/>
          <w:sz w:val="28"/>
          <w:szCs w:val="28"/>
        </w:rPr>
        <w:t>the</w:t>
      </w:r>
      <w:proofErr w:type="spellEnd"/>
      <w:r w:rsidRPr="00AB3F0A">
        <w:rPr>
          <w:rFonts w:asciiTheme="majorHAnsi" w:hAnsiTheme="majorHAnsi" w:cstheme="majorBidi"/>
          <w:sz w:val="28"/>
          <w:szCs w:val="28"/>
        </w:rPr>
        <w:t xml:space="preserve"> </w:t>
      </w:r>
      <w:proofErr w:type="spellStart"/>
      <w:r w:rsidRPr="00AB3F0A">
        <w:rPr>
          <w:rFonts w:asciiTheme="majorHAnsi" w:hAnsiTheme="majorHAnsi" w:cstheme="majorBidi"/>
          <w:sz w:val="28"/>
          <w:szCs w:val="28"/>
        </w:rPr>
        <w:t>library</w:t>
      </w:r>
      <w:proofErr w:type="spellEnd"/>
      <w:r w:rsidRPr="00AB3F0A">
        <w:rPr>
          <w:rFonts w:asciiTheme="majorHAnsi" w:hAnsiTheme="majorHAnsi" w:cstheme="majorBidi"/>
          <w:sz w:val="28"/>
          <w:szCs w:val="28"/>
        </w:rPr>
        <w:t xml:space="preserve">». Weitere Ideen sind willkommen. </w:t>
      </w:r>
    </w:p>
    <w:p w14:paraId="6957347B" w14:textId="7BEEA743" w:rsidR="00902F86" w:rsidRPr="00C2750A" w:rsidRDefault="773A15C4" w:rsidP="0049253A">
      <w:pPr>
        <w:pStyle w:val="BibliosuisseLauftext"/>
        <w:tabs>
          <w:tab w:val="left" w:pos="426"/>
        </w:tabs>
        <w:spacing w:after="360" w:line="480" w:lineRule="auto"/>
        <w:ind w:left="426"/>
        <w:contextualSpacing w:val="0"/>
        <w:rPr>
          <w:rFonts w:asciiTheme="majorHAnsi" w:hAnsiTheme="majorHAnsi" w:cstheme="majorBidi"/>
          <w:sz w:val="28"/>
          <w:szCs w:val="28"/>
        </w:rPr>
      </w:pPr>
      <w:r w:rsidRPr="00C2750A">
        <w:rPr>
          <w:rFonts w:asciiTheme="majorHAnsi" w:hAnsiTheme="majorHAnsi" w:cstheme="majorBidi"/>
          <w:b/>
          <w:bCs/>
          <w:sz w:val="28"/>
          <w:szCs w:val="28"/>
        </w:rPr>
        <w:t>Wichtig</w:t>
      </w:r>
      <w:r w:rsidRPr="00C660A2">
        <w:rPr>
          <w:rFonts w:asciiTheme="majorHAnsi" w:hAnsiTheme="majorHAnsi" w:cstheme="majorBidi"/>
          <w:sz w:val="28"/>
          <w:szCs w:val="28"/>
        </w:rPr>
        <w:t>:</w:t>
      </w:r>
      <w:r w:rsidRPr="00AB3F0A">
        <w:rPr>
          <w:rFonts w:asciiTheme="majorHAnsi" w:hAnsiTheme="majorHAnsi" w:cstheme="majorBidi"/>
          <w:sz w:val="28"/>
          <w:szCs w:val="28"/>
        </w:rPr>
        <w:t xml:space="preserve"> Wenn Sie einen Ignite Talk (max. 10min) halten möchten, geben Sie diesen online als Einzelbeitrag ein. Falls Sie bereits wissen, in Kombination mit </w:t>
      </w:r>
      <w:r w:rsidRPr="00AC493B">
        <w:rPr>
          <w:rFonts w:asciiTheme="majorHAnsi" w:hAnsiTheme="majorHAnsi" w:cstheme="majorBidi"/>
          <w:sz w:val="28"/>
          <w:szCs w:val="28"/>
        </w:rPr>
        <w:t xml:space="preserve">welchen </w:t>
      </w:r>
      <w:r w:rsidR="00AC493B">
        <w:rPr>
          <w:rFonts w:asciiTheme="majorHAnsi" w:hAnsiTheme="majorHAnsi" w:cstheme="majorBidi"/>
          <w:sz w:val="28"/>
          <w:szCs w:val="28"/>
        </w:rPr>
        <w:t>1-2</w:t>
      </w:r>
      <w:r w:rsidRPr="00AC493B">
        <w:rPr>
          <w:rFonts w:asciiTheme="majorHAnsi" w:hAnsiTheme="majorHAnsi" w:cstheme="majorBidi"/>
          <w:sz w:val="28"/>
          <w:szCs w:val="28"/>
        </w:rPr>
        <w:t xml:space="preserve"> anderen</w:t>
      </w:r>
      <w:r w:rsidRPr="00AB3F0A">
        <w:rPr>
          <w:rFonts w:asciiTheme="majorHAnsi" w:hAnsiTheme="majorHAnsi" w:cstheme="majorBidi"/>
          <w:sz w:val="28"/>
          <w:szCs w:val="28"/>
        </w:rPr>
        <w:t xml:space="preserve"> Personen und/oder zu welchem Oberthema Sie referieren wollen, </w:t>
      </w:r>
      <w:r w:rsidR="00BD621B" w:rsidRPr="00BD621B">
        <w:rPr>
          <w:rFonts w:asciiTheme="majorHAnsi" w:hAnsiTheme="majorHAnsi" w:cstheme="majorBidi"/>
          <w:sz w:val="28"/>
          <w:szCs w:val="28"/>
        </w:rPr>
        <w:t>geben Sie die Person(en) und das Oberthema bei der Einreichung Ihres Beitrags an</w:t>
      </w:r>
      <w:r w:rsidRPr="00AB3F0A">
        <w:rPr>
          <w:rFonts w:asciiTheme="majorHAnsi" w:hAnsiTheme="majorHAnsi" w:cstheme="majorBidi"/>
          <w:sz w:val="28"/>
          <w:szCs w:val="28"/>
        </w:rPr>
        <w:t xml:space="preserve">. Wenn Sie nichts angeben, wird die Veranstalterin Ihren Beitrag (sofern er angenommen wird) zusammen mit 2 weiteren Beiträgen selbst einem Oberthema zuweisen. </w:t>
      </w:r>
    </w:p>
    <w:p w14:paraId="3DA9FC08" w14:textId="77777777" w:rsidR="00F602A6" w:rsidRPr="00C2750A" w:rsidRDefault="00F602A6" w:rsidP="0049253A">
      <w:pPr>
        <w:pStyle w:val="BibliosuisseLauftext"/>
        <w:spacing w:line="480" w:lineRule="auto"/>
        <w:contextualSpacing w:val="0"/>
        <w:rPr>
          <w:rFonts w:asciiTheme="majorHAnsi" w:hAnsiTheme="majorHAnsi" w:cstheme="majorBidi"/>
          <w:sz w:val="28"/>
          <w:szCs w:val="28"/>
        </w:rPr>
      </w:pPr>
      <w:r w:rsidRPr="00C2750A">
        <w:rPr>
          <w:rFonts w:asciiTheme="majorHAnsi" w:hAnsiTheme="majorHAnsi" w:cstheme="majorBidi"/>
          <w:sz w:val="28"/>
          <w:szCs w:val="28"/>
        </w:rPr>
        <w:t xml:space="preserve">Hinweise: </w:t>
      </w:r>
    </w:p>
    <w:p w14:paraId="0D5957ED" w14:textId="581A7200" w:rsidR="0049253A" w:rsidRDefault="00B07BB2" w:rsidP="0049253A">
      <w:pPr>
        <w:pStyle w:val="BibliosuisseLauftext"/>
        <w:numPr>
          <w:ilvl w:val="0"/>
          <w:numId w:val="16"/>
        </w:numPr>
        <w:tabs>
          <w:tab w:val="clear" w:pos="720"/>
          <w:tab w:val="num" w:pos="426"/>
        </w:tabs>
        <w:spacing w:line="480" w:lineRule="auto"/>
        <w:ind w:left="426" w:hanging="426"/>
        <w:contextualSpacing w:val="0"/>
        <w:rPr>
          <w:rFonts w:asciiTheme="majorHAnsi" w:hAnsiTheme="majorHAnsi" w:cstheme="majorBidi"/>
          <w:sz w:val="28"/>
          <w:szCs w:val="28"/>
        </w:rPr>
      </w:pPr>
      <w:r w:rsidRPr="00B07BB2">
        <w:rPr>
          <w:rFonts w:asciiTheme="majorHAnsi" w:hAnsiTheme="majorHAnsi" w:cstheme="majorBidi"/>
          <w:sz w:val="28"/>
          <w:szCs w:val="28"/>
        </w:rPr>
        <w:t xml:space="preserve">Haben Sie Interesse, ein </w:t>
      </w:r>
      <w:r w:rsidRPr="00B07BB2">
        <w:rPr>
          <w:rFonts w:asciiTheme="majorHAnsi" w:hAnsiTheme="majorHAnsi" w:cstheme="majorBidi"/>
          <w:b/>
          <w:bCs/>
          <w:sz w:val="28"/>
          <w:szCs w:val="28"/>
        </w:rPr>
        <w:t>Poster</w:t>
      </w:r>
      <w:r w:rsidRPr="00B07BB2">
        <w:rPr>
          <w:rFonts w:asciiTheme="majorHAnsi" w:hAnsiTheme="majorHAnsi" w:cstheme="majorBidi"/>
          <w:sz w:val="28"/>
          <w:szCs w:val="28"/>
        </w:rPr>
        <w:t xml:space="preserve"> einzureichen </w:t>
      </w:r>
      <w:r w:rsidR="001B3E7F">
        <w:rPr>
          <w:rFonts w:asciiTheme="majorHAnsi" w:hAnsiTheme="majorHAnsi" w:cstheme="majorBidi"/>
          <w:sz w:val="28"/>
          <w:szCs w:val="28"/>
        </w:rPr>
        <w:t>(</w:t>
      </w:r>
      <w:r w:rsidRPr="00B07BB2">
        <w:rPr>
          <w:rFonts w:asciiTheme="majorHAnsi" w:hAnsiTheme="majorHAnsi" w:cstheme="majorBidi"/>
          <w:sz w:val="28"/>
          <w:szCs w:val="28"/>
        </w:rPr>
        <w:t>zum Beispiel Hochschulabgänger*innen für die Präsentation Ihrer Diplomarbeit</w:t>
      </w:r>
      <w:r w:rsidR="001B3E7F">
        <w:rPr>
          <w:rFonts w:asciiTheme="majorHAnsi" w:hAnsiTheme="majorHAnsi" w:cstheme="majorBidi"/>
          <w:sz w:val="28"/>
          <w:szCs w:val="28"/>
        </w:rPr>
        <w:t>)</w:t>
      </w:r>
      <w:r w:rsidR="00F602A6" w:rsidRPr="00C61361">
        <w:rPr>
          <w:rFonts w:asciiTheme="majorHAnsi" w:hAnsiTheme="majorHAnsi" w:cstheme="majorBidi"/>
          <w:sz w:val="28"/>
          <w:szCs w:val="28"/>
        </w:rPr>
        <w:t xml:space="preserve">, dann melden Sie sich bitte </w:t>
      </w:r>
      <w:r w:rsidR="00F602A6">
        <w:rPr>
          <w:rFonts w:asciiTheme="majorHAnsi" w:hAnsiTheme="majorHAnsi" w:cstheme="majorBidi"/>
          <w:sz w:val="28"/>
          <w:szCs w:val="28"/>
        </w:rPr>
        <w:t xml:space="preserve">per E-Mail bei </w:t>
      </w:r>
      <w:r w:rsidR="001B3E7F">
        <w:rPr>
          <w:rFonts w:asciiTheme="majorHAnsi" w:hAnsiTheme="majorHAnsi" w:cstheme="majorBidi"/>
          <w:sz w:val="28"/>
          <w:szCs w:val="28"/>
        </w:rPr>
        <w:t xml:space="preserve">Adriana Rey, </w:t>
      </w:r>
      <w:hyperlink r:id="rId13" w:history="1">
        <w:r w:rsidR="001B3E7F" w:rsidRPr="00327B98">
          <w:rPr>
            <w:rStyle w:val="Hyperlink"/>
            <w:rFonts w:asciiTheme="majorHAnsi" w:hAnsiTheme="majorHAnsi" w:cstheme="majorBidi"/>
            <w:sz w:val="28"/>
            <w:szCs w:val="28"/>
          </w:rPr>
          <w:t>adriana.rey@bibliosuisse.ch</w:t>
        </w:r>
      </w:hyperlink>
      <w:r w:rsidR="00F602A6" w:rsidRPr="00C61361">
        <w:rPr>
          <w:rFonts w:asciiTheme="majorHAnsi" w:hAnsiTheme="majorHAnsi" w:cstheme="majorBidi"/>
          <w:sz w:val="28"/>
          <w:szCs w:val="28"/>
        </w:rPr>
        <w:t>.</w:t>
      </w:r>
      <w:r w:rsidR="00F602A6">
        <w:rPr>
          <w:rFonts w:asciiTheme="majorHAnsi" w:hAnsiTheme="majorHAnsi" w:cstheme="majorBidi"/>
          <w:sz w:val="28"/>
          <w:szCs w:val="28"/>
        </w:rPr>
        <w:t xml:space="preserve"> </w:t>
      </w:r>
      <w:r w:rsidR="00F602A6" w:rsidRPr="00C61361">
        <w:rPr>
          <w:rFonts w:asciiTheme="majorHAnsi" w:hAnsiTheme="majorHAnsi" w:cstheme="majorBidi"/>
          <w:sz w:val="28"/>
          <w:szCs w:val="28"/>
        </w:rPr>
        <w:t>Je nach Interessenlage entscheiden wir</w:t>
      </w:r>
      <w:r w:rsidR="00F602A6">
        <w:rPr>
          <w:rFonts w:asciiTheme="majorHAnsi" w:hAnsiTheme="majorHAnsi" w:cstheme="majorBidi"/>
          <w:sz w:val="28"/>
          <w:szCs w:val="28"/>
        </w:rPr>
        <w:t xml:space="preserve"> über die Durchführung einer Poster-</w:t>
      </w:r>
      <w:r w:rsidR="00F602A6" w:rsidRPr="00C61361">
        <w:rPr>
          <w:rFonts w:asciiTheme="majorHAnsi" w:hAnsiTheme="majorHAnsi" w:cstheme="majorBidi"/>
          <w:sz w:val="28"/>
          <w:szCs w:val="28"/>
        </w:rPr>
        <w:t>Ausstellun</w:t>
      </w:r>
      <w:r w:rsidR="00F602A6">
        <w:rPr>
          <w:rFonts w:asciiTheme="majorHAnsi" w:hAnsiTheme="majorHAnsi" w:cstheme="majorBidi"/>
          <w:sz w:val="28"/>
          <w:szCs w:val="28"/>
        </w:rPr>
        <w:t>g.</w:t>
      </w:r>
      <w:r w:rsidR="00F602A6" w:rsidRPr="00C61361">
        <w:rPr>
          <w:rFonts w:asciiTheme="majorHAnsi" w:hAnsiTheme="majorHAnsi" w:cstheme="majorBidi"/>
          <w:sz w:val="28"/>
          <w:szCs w:val="28"/>
        </w:rPr>
        <w:t> </w:t>
      </w:r>
    </w:p>
    <w:p w14:paraId="0E11BA4E" w14:textId="77777777" w:rsidR="002837D6" w:rsidRDefault="002837D6" w:rsidP="002837D6">
      <w:pPr>
        <w:pStyle w:val="BibliosuisseLauftext"/>
        <w:spacing w:line="480" w:lineRule="auto"/>
        <w:ind w:left="426"/>
        <w:contextualSpacing w:val="0"/>
        <w:rPr>
          <w:rFonts w:asciiTheme="majorHAnsi" w:hAnsiTheme="majorHAnsi" w:cstheme="majorBidi"/>
          <w:sz w:val="28"/>
          <w:szCs w:val="28"/>
        </w:rPr>
      </w:pPr>
    </w:p>
    <w:p w14:paraId="518533F1" w14:textId="36C0A82E" w:rsidR="00902F86" w:rsidRPr="0049253A" w:rsidRDefault="00902F86" w:rsidP="0049253A">
      <w:pPr>
        <w:pStyle w:val="BibliosuisseLauftext"/>
        <w:numPr>
          <w:ilvl w:val="0"/>
          <w:numId w:val="16"/>
        </w:numPr>
        <w:tabs>
          <w:tab w:val="clear" w:pos="720"/>
          <w:tab w:val="num" w:pos="426"/>
        </w:tabs>
        <w:spacing w:line="480" w:lineRule="auto"/>
        <w:ind w:left="426" w:hanging="426"/>
        <w:contextualSpacing w:val="0"/>
        <w:rPr>
          <w:rFonts w:asciiTheme="majorHAnsi" w:hAnsiTheme="majorHAnsi" w:cstheme="majorBidi"/>
          <w:sz w:val="28"/>
          <w:szCs w:val="28"/>
        </w:rPr>
      </w:pPr>
      <w:r w:rsidRPr="0049253A">
        <w:rPr>
          <w:rFonts w:asciiTheme="majorHAnsi" w:hAnsiTheme="majorHAnsi" w:cstheme="majorBidi"/>
          <w:sz w:val="28"/>
          <w:szCs w:val="28"/>
        </w:rPr>
        <w:lastRenderedPageBreak/>
        <w:t xml:space="preserve">Für die </w:t>
      </w:r>
      <w:r w:rsidR="00C02CC9" w:rsidRPr="00AE120A">
        <w:rPr>
          <w:rFonts w:asciiTheme="majorHAnsi" w:hAnsiTheme="majorHAnsi" w:cstheme="majorBidi"/>
          <w:b/>
          <w:bCs/>
          <w:sz w:val="28"/>
          <w:szCs w:val="28"/>
        </w:rPr>
        <w:t>Moderation</w:t>
      </w:r>
      <w:r w:rsidR="00C02CC9">
        <w:rPr>
          <w:rFonts w:asciiTheme="majorHAnsi" w:hAnsiTheme="majorHAnsi" w:cstheme="majorBidi"/>
          <w:sz w:val="28"/>
          <w:szCs w:val="28"/>
        </w:rPr>
        <w:t xml:space="preserve"> der Kongressbeiträge (</w:t>
      </w:r>
      <w:r w:rsidR="001D00FA">
        <w:rPr>
          <w:rFonts w:asciiTheme="majorHAnsi" w:hAnsiTheme="majorHAnsi" w:cstheme="majorBidi"/>
          <w:sz w:val="28"/>
          <w:szCs w:val="28"/>
        </w:rPr>
        <w:t>Einführung</w:t>
      </w:r>
      <w:r w:rsidR="00C02CC9">
        <w:rPr>
          <w:rFonts w:asciiTheme="majorHAnsi" w:hAnsiTheme="majorHAnsi" w:cstheme="majorBidi"/>
          <w:sz w:val="28"/>
          <w:szCs w:val="28"/>
        </w:rPr>
        <w:t xml:space="preserve">, Diskussion mit </w:t>
      </w:r>
      <w:r w:rsidRPr="0049253A">
        <w:rPr>
          <w:rFonts w:asciiTheme="majorHAnsi" w:hAnsiTheme="majorHAnsi" w:cstheme="majorBidi"/>
          <w:sz w:val="28"/>
          <w:szCs w:val="28"/>
        </w:rPr>
        <w:t>Publikum</w:t>
      </w:r>
      <w:r w:rsidR="00C02CC9">
        <w:rPr>
          <w:rFonts w:asciiTheme="majorHAnsi" w:hAnsiTheme="majorHAnsi" w:cstheme="majorBidi"/>
          <w:sz w:val="28"/>
          <w:szCs w:val="28"/>
        </w:rPr>
        <w:t>)</w:t>
      </w:r>
      <w:r w:rsidRPr="0049253A">
        <w:rPr>
          <w:rFonts w:asciiTheme="majorHAnsi" w:hAnsiTheme="majorHAnsi" w:cstheme="majorBidi"/>
          <w:sz w:val="28"/>
          <w:szCs w:val="28"/>
        </w:rPr>
        <w:t xml:space="preserve"> </w:t>
      </w:r>
      <w:r w:rsidR="00284BB1">
        <w:rPr>
          <w:rFonts w:asciiTheme="majorHAnsi" w:hAnsiTheme="majorHAnsi" w:cstheme="majorBidi"/>
          <w:sz w:val="28"/>
          <w:szCs w:val="28"/>
        </w:rPr>
        <w:t>bemüht sich</w:t>
      </w:r>
      <w:r w:rsidRPr="0049253A">
        <w:rPr>
          <w:rFonts w:asciiTheme="majorHAnsi" w:hAnsiTheme="majorHAnsi" w:cstheme="majorBidi"/>
          <w:sz w:val="28"/>
          <w:szCs w:val="28"/>
        </w:rPr>
        <w:t xml:space="preserve"> die Geschäftsstelle um die </w:t>
      </w:r>
      <w:r w:rsidR="009E652A">
        <w:rPr>
          <w:rFonts w:asciiTheme="majorHAnsi" w:hAnsiTheme="majorHAnsi" w:cstheme="majorBidi"/>
          <w:sz w:val="28"/>
          <w:szCs w:val="28"/>
        </w:rPr>
        <w:t>Mitwirkung</w:t>
      </w:r>
      <w:r w:rsidRPr="00284BB1">
        <w:rPr>
          <w:rFonts w:asciiTheme="majorHAnsi" w:hAnsiTheme="majorHAnsi" w:cstheme="majorBidi"/>
          <w:sz w:val="28"/>
          <w:szCs w:val="28"/>
        </w:rPr>
        <w:t xml:space="preserve"> von Vorstandsmitgliedern</w:t>
      </w:r>
      <w:r w:rsidRPr="0049253A">
        <w:rPr>
          <w:rFonts w:asciiTheme="majorHAnsi" w:hAnsiTheme="majorHAnsi" w:cstheme="majorBidi"/>
          <w:sz w:val="28"/>
          <w:szCs w:val="28"/>
        </w:rPr>
        <w:t xml:space="preserve">. Keine Moderation durch Vorstandsmitglieder ist für Workshops und Podiumsdiskussionen vorgesehen. </w:t>
      </w:r>
    </w:p>
    <w:p w14:paraId="418D580B" w14:textId="64A51C80" w:rsidR="00B32FC1" w:rsidRPr="00A96F3D" w:rsidRDefault="00B32FC1" w:rsidP="00A96F3D">
      <w:pPr>
        <w:pStyle w:val="BibliosuisseLauftext"/>
        <w:tabs>
          <w:tab w:val="left" w:pos="426"/>
        </w:tabs>
        <w:spacing w:line="480" w:lineRule="auto"/>
        <w:ind w:left="426"/>
        <w:rPr>
          <w:rFonts w:asciiTheme="majorHAnsi" w:hAnsiTheme="majorHAnsi" w:cstheme="majorBidi"/>
          <w:sz w:val="28"/>
          <w:szCs w:val="28"/>
        </w:rPr>
      </w:pPr>
    </w:p>
    <w:p w14:paraId="669EE795" w14:textId="77777777" w:rsidR="00A6369B" w:rsidRPr="00FC77F4" w:rsidRDefault="00A6369B" w:rsidP="00A6369B">
      <w:pPr>
        <w:pStyle w:val="BibliosuisseLauftext"/>
        <w:spacing w:line="480" w:lineRule="auto"/>
        <w:rPr>
          <w:rFonts w:asciiTheme="majorHAnsi" w:hAnsiTheme="majorHAnsi" w:cstheme="majorHAnsi"/>
          <w:b/>
          <w:bCs/>
          <w:sz w:val="32"/>
          <w:szCs w:val="32"/>
        </w:rPr>
      </w:pPr>
      <w:r w:rsidRPr="00FC77F4">
        <w:rPr>
          <w:rFonts w:asciiTheme="majorHAnsi" w:hAnsiTheme="majorHAnsi" w:cstheme="majorHAnsi"/>
          <w:b/>
          <w:bCs/>
          <w:sz w:val="32"/>
          <w:szCs w:val="32"/>
        </w:rPr>
        <w:t>Termine</w:t>
      </w:r>
    </w:p>
    <w:p w14:paraId="79273C2E" w14:textId="4D9CFB12" w:rsidR="00A6369B" w:rsidRPr="00AB3F0A" w:rsidRDefault="00A6369B" w:rsidP="00A6369B">
      <w:pPr>
        <w:pStyle w:val="BibliosuisseLauftext"/>
        <w:spacing w:line="480" w:lineRule="auto"/>
        <w:rPr>
          <w:rFonts w:asciiTheme="majorHAnsi" w:hAnsiTheme="majorHAnsi" w:cstheme="majorHAnsi"/>
          <w:sz w:val="28"/>
          <w:szCs w:val="28"/>
        </w:rPr>
      </w:pPr>
      <w:r w:rsidRPr="00AB3F0A">
        <w:rPr>
          <w:rFonts w:asciiTheme="majorHAnsi" w:hAnsiTheme="majorHAnsi" w:cstheme="majorHAnsi"/>
          <w:sz w:val="28"/>
          <w:szCs w:val="28"/>
        </w:rPr>
        <w:t>Die Einreichung von Beiträgen ist vom 0</w:t>
      </w:r>
      <w:r w:rsidR="002837D6">
        <w:rPr>
          <w:rFonts w:asciiTheme="majorHAnsi" w:hAnsiTheme="majorHAnsi" w:cstheme="majorHAnsi"/>
          <w:sz w:val="28"/>
          <w:szCs w:val="28"/>
        </w:rPr>
        <w:t>4</w:t>
      </w:r>
      <w:r w:rsidRPr="00AB3F0A">
        <w:rPr>
          <w:rFonts w:asciiTheme="majorHAnsi" w:hAnsiTheme="majorHAnsi" w:cstheme="majorHAnsi"/>
          <w:sz w:val="28"/>
          <w:szCs w:val="28"/>
        </w:rPr>
        <w:t>.11. 2024 bis 16.03.2025 möglich. Die Benachrichtigung der Autor*innen erfolgt voraussichtlich Ende Mai 2025.</w:t>
      </w:r>
    </w:p>
    <w:p w14:paraId="142E0030" w14:textId="7C9200EF" w:rsidR="005C26C4" w:rsidRPr="00AB3F0A" w:rsidRDefault="005C26C4" w:rsidP="00EF2ED3">
      <w:pPr>
        <w:pStyle w:val="BibliosuisseLauftext"/>
        <w:spacing w:line="480" w:lineRule="auto"/>
        <w:contextualSpacing w:val="0"/>
        <w:rPr>
          <w:rFonts w:asciiTheme="majorHAnsi" w:hAnsiTheme="majorHAnsi" w:cstheme="majorHAnsi"/>
          <w:sz w:val="28"/>
          <w:szCs w:val="28"/>
        </w:rPr>
      </w:pPr>
    </w:p>
    <w:p w14:paraId="6F6A2562" w14:textId="585D1BF4" w:rsidR="00F85A92" w:rsidRPr="00FC77F4" w:rsidRDefault="004E275D" w:rsidP="00EF2ED3">
      <w:pPr>
        <w:pStyle w:val="BibliosuisseLauftext"/>
        <w:spacing w:line="480" w:lineRule="auto"/>
        <w:contextualSpacing w:val="0"/>
        <w:rPr>
          <w:rFonts w:asciiTheme="majorHAnsi" w:hAnsiTheme="majorHAnsi" w:cstheme="majorHAnsi"/>
          <w:b/>
          <w:bCs/>
          <w:sz w:val="32"/>
          <w:szCs w:val="32"/>
        </w:rPr>
      </w:pPr>
      <w:r w:rsidRPr="00FC77F4">
        <w:rPr>
          <w:rFonts w:asciiTheme="majorHAnsi" w:hAnsiTheme="majorHAnsi" w:cstheme="majorHAnsi"/>
          <w:b/>
          <w:bCs/>
          <w:sz w:val="32"/>
          <w:szCs w:val="32"/>
        </w:rPr>
        <w:t>Zeigen Sie sich am Kongress von einer anderen Seite!</w:t>
      </w:r>
    </w:p>
    <w:p w14:paraId="3ECDE72D" w14:textId="6365ADF3" w:rsidR="0087409F" w:rsidRPr="00AB3F0A" w:rsidRDefault="002E10DA" w:rsidP="00EF2ED3">
      <w:pPr>
        <w:pStyle w:val="BibliosuisseLauftext"/>
        <w:spacing w:line="480" w:lineRule="auto"/>
        <w:contextualSpacing w:val="0"/>
        <w:rPr>
          <w:rFonts w:asciiTheme="majorHAnsi" w:hAnsiTheme="majorHAnsi" w:cstheme="majorHAnsi"/>
          <w:sz w:val="28"/>
          <w:szCs w:val="28"/>
        </w:rPr>
      </w:pPr>
      <w:r w:rsidRPr="00AB3F0A">
        <w:rPr>
          <w:rFonts w:asciiTheme="majorHAnsi" w:hAnsiTheme="majorHAnsi" w:cstheme="majorHAnsi"/>
          <w:sz w:val="28"/>
          <w:szCs w:val="28"/>
        </w:rPr>
        <w:t xml:space="preserve">Last but not least: </w:t>
      </w:r>
      <w:r w:rsidR="008B3292" w:rsidRPr="00AB3F0A">
        <w:rPr>
          <w:rFonts w:asciiTheme="majorHAnsi" w:hAnsiTheme="majorHAnsi" w:cstheme="majorHAnsi"/>
          <w:sz w:val="28"/>
          <w:szCs w:val="28"/>
        </w:rPr>
        <w:t xml:space="preserve">Wir möchten </w:t>
      </w:r>
      <w:r w:rsidR="0087409F" w:rsidRPr="00AB3F0A">
        <w:rPr>
          <w:rFonts w:asciiTheme="majorHAnsi" w:hAnsiTheme="majorHAnsi" w:cstheme="majorHAnsi"/>
          <w:sz w:val="28"/>
          <w:szCs w:val="28"/>
        </w:rPr>
        <w:t>rund um den</w:t>
      </w:r>
      <w:r w:rsidR="00F33B6E" w:rsidRPr="00AB3F0A">
        <w:rPr>
          <w:rFonts w:asciiTheme="majorHAnsi" w:hAnsiTheme="majorHAnsi" w:cstheme="majorHAnsi"/>
          <w:sz w:val="28"/>
          <w:szCs w:val="28"/>
        </w:rPr>
        <w:t xml:space="preserve"> </w:t>
      </w:r>
      <w:r w:rsidR="0087409F" w:rsidRPr="00AB3F0A">
        <w:rPr>
          <w:rFonts w:asciiTheme="majorHAnsi" w:hAnsiTheme="majorHAnsi" w:cstheme="majorHAnsi"/>
          <w:sz w:val="28"/>
          <w:szCs w:val="28"/>
        </w:rPr>
        <w:t xml:space="preserve">Kongress </w:t>
      </w:r>
      <w:r w:rsidR="00DD092C" w:rsidRPr="00AB3F0A">
        <w:rPr>
          <w:rFonts w:asciiTheme="majorHAnsi" w:hAnsiTheme="majorHAnsi" w:cstheme="majorHAnsi"/>
          <w:sz w:val="28"/>
          <w:szCs w:val="28"/>
        </w:rPr>
        <w:t xml:space="preserve">2025 </w:t>
      </w:r>
      <w:r w:rsidR="0087409F" w:rsidRPr="00AB3F0A">
        <w:rPr>
          <w:rFonts w:asciiTheme="majorHAnsi" w:hAnsiTheme="majorHAnsi" w:cstheme="majorHAnsi"/>
          <w:sz w:val="28"/>
          <w:szCs w:val="28"/>
        </w:rPr>
        <w:t>zwei neue Ideen umsetzen</w:t>
      </w:r>
      <w:r w:rsidR="00DD0316" w:rsidRPr="00AB3F0A">
        <w:rPr>
          <w:rFonts w:asciiTheme="majorHAnsi" w:hAnsiTheme="majorHAnsi" w:cstheme="majorHAnsi"/>
          <w:sz w:val="28"/>
          <w:szCs w:val="28"/>
        </w:rPr>
        <w:t xml:space="preserve"> und sind gespannt auf Ihre Rückmeldungen.</w:t>
      </w:r>
    </w:p>
    <w:p w14:paraId="38B95F95" w14:textId="77777777" w:rsidR="0087409F" w:rsidRPr="00AB3F0A" w:rsidRDefault="00CF7570" w:rsidP="0087409F">
      <w:pPr>
        <w:pStyle w:val="BibliosuisseLauftext"/>
        <w:numPr>
          <w:ilvl w:val="0"/>
          <w:numId w:val="19"/>
        </w:numPr>
        <w:spacing w:line="480" w:lineRule="auto"/>
        <w:ind w:left="426" w:hanging="426"/>
        <w:contextualSpacing w:val="0"/>
        <w:rPr>
          <w:rFonts w:asciiTheme="majorHAnsi" w:hAnsiTheme="majorHAnsi" w:cstheme="majorHAnsi"/>
          <w:b/>
          <w:bCs/>
          <w:sz w:val="28"/>
          <w:szCs w:val="28"/>
        </w:rPr>
      </w:pPr>
      <w:r w:rsidRPr="00AB3F0A">
        <w:rPr>
          <w:rFonts w:asciiTheme="majorHAnsi" w:hAnsiTheme="majorHAnsi" w:cstheme="majorHAnsi"/>
          <w:b/>
          <w:bCs/>
          <w:sz w:val="28"/>
          <w:szCs w:val="28"/>
        </w:rPr>
        <w:t xml:space="preserve">«Host a </w:t>
      </w:r>
      <w:proofErr w:type="spellStart"/>
      <w:r w:rsidRPr="00AB3F0A">
        <w:rPr>
          <w:rFonts w:asciiTheme="majorHAnsi" w:hAnsiTheme="majorHAnsi" w:cstheme="majorHAnsi"/>
          <w:b/>
          <w:bCs/>
          <w:sz w:val="28"/>
          <w:szCs w:val="28"/>
        </w:rPr>
        <w:t>librarian</w:t>
      </w:r>
      <w:proofErr w:type="spellEnd"/>
      <w:r w:rsidRPr="00AB3F0A">
        <w:rPr>
          <w:rFonts w:asciiTheme="majorHAnsi" w:hAnsiTheme="majorHAnsi" w:cstheme="majorHAnsi"/>
          <w:b/>
          <w:bCs/>
          <w:sz w:val="28"/>
          <w:szCs w:val="28"/>
        </w:rPr>
        <w:t>»</w:t>
      </w:r>
    </w:p>
    <w:p w14:paraId="59EFC0A6" w14:textId="3F49E4F4" w:rsidR="0087409F" w:rsidRDefault="773A15C4" w:rsidP="773A15C4">
      <w:pPr>
        <w:pStyle w:val="BibliosuisseLauftext"/>
        <w:tabs>
          <w:tab w:val="left" w:pos="426"/>
        </w:tabs>
        <w:spacing w:line="480" w:lineRule="auto"/>
        <w:ind w:left="426"/>
        <w:rPr>
          <w:sz w:val="28"/>
          <w:szCs w:val="28"/>
        </w:rPr>
      </w:pPr>
      <w:r w:rsidRPr="00AB3F0A">
        <w:rPr>
          <w:rFonts w:asciiTheme="majorHAnsi" w:hAnsiTheme="majorHAnsi" w:cstheme="majorBidi"/>
          <w:sz w:val="28"/>
          <w:szCs w:val="28"/>
        </w:rPr>
        <w:t xml:space="preserve">Wohnen Sie in Bern </w:t>
      </w:r>
      <w:r w:rsidR="007842DE" w:rsidRPr="00AB3F0A">
        <w:rPr>
          <w:rFonts w:asciiTheme="majorHAnsi" w:hAnsiTheme="majorHAnsi" w:cstheme="majorBidi"/>
          <w:sz w:val="28"/>
          <w:szCs w:val="28"/>
        </w:rPr>
        <w:t>und</w:t>
      </w:r>
      <w:r w:rsidRPr="00AB3F0A">
        <w:rPr>
          <w:rFonts w:asciiTheme="majorHAnsi" w:hAnsiTheme="majorHAnsi" w:cstheme="majorBidi"/>
          <w:sz w:val="28"/>
          <w:szCs w:val="28"/>
        </w:rPr>
        <w:t xml:space="preserve"> Umgebung und haben ein freies Bett oder Liegesofa anzubieten? Oder umgekehrt: Möchten Sie am Kongress teilnehmen, kommen aber von weit her und Ihre Institution kann kein Hotelzimmer bezahlen? Dann </w:t>
      </w:r>
      <w:r w:rsidRPr="006510E0">
        <w:rPr>
          <w:rFonts w:asciiTheme="majorHAnsi" w:hAnsiTheme="majorHAnsi" w:cstheme="majorBidi"/>
          <w:sz w:val="28"/>
          <w:szCs w:val="28"/>
        </w:rPr>
        <w:t xml:space="preserve">machen Sie mit beim Couchsurfing </w:t>
      </w:r>
      <w:r w:rsidRPr="006510E0">
        <w:rPr>
          <w:rFonts w:asciiTheme="majorHAnsi" w:hAnsiTheme="majorHAnsi" w:cstheme="majorHAnsi"/>
          <w:sz w:val="28"/>
          <w:szCs w:val="28"/>
        </w:rPr>
        <w:t xml:space="preserve">von Bibliothekar*innen für Bibliothekar*innen! Melden Sie sich </w:t>
      </w:r>
      <w:r w:rsidR="004C287F" w:rsidRPr="006510E0">
        <w:rPr>
          <w:rFonts w:asciiTheme="majorHAnsi" w:hAnsiTheme="majorHAnsi" w:cstheme="majorHAnsi"/>
          <w:sz w:val="28"/>
          <w:szCs w:val="28"/>
        </w:rPr>
        <w:t>bei</w:t>
      </w:r>
      <w:r w:rsidR="003F76E4" w:rsidRPr="006510E0">
        <w:rPr>
          <w:rFonts w:asciiTheme="majorHAnsi" w:hAnsiTheme="majorHAnsi" w:cstheme="majorHAnsi"/>
          <w:sz w:val="28"/>
          <w:szCs w:val="28"/>
        </w:rPr>
        <w:t xml:space="preserve"> unserem</w:t>
      </w:r>
      <w:r w:rsidR="004C287F" w:rsidRPr="006510E0">
        <w:rPr>
          <w:rFonts w:asciiTheme="majorHAnsi" w:hAnsiTheme="majorHAnsi" w:cstheme="majorHAnsi"/>
          <w:sz w:val="28"/>
          <w:szCs w:val="28"/>
        </w:rPr>
        <w:t xml:space="preserve"> Discord</w:t>
      </w:r>
      <w:r w:rsidR="003F76E4" w:rsidRPr="006510E0">
        <w:rPr>
          <w:rFonts w:asciiTheme="majorHAnsi" w:hAnsiTheme="majorHAnsi" w:cstheme="majorHAnsi"/>
          <w:sz w:val="28"/>
          <w:szCs w:val="28"/>
        </w:rPr>
        <w:t xml:space="preserve">-Server an und </w:t>
      </w:r>
      <w:r w:rsidR="002130A6" w:rsidRPr="006510E0">
        <w:rPr>
          <w:rFonts w:asciiTheme="majorHAnsi" w:hAnsiTheme="majorHAnsi" w:cstheme="majorHAnsi"/>
          <w:sz w:val="28"/>
          <w:szCs w:val="28"/>
        </w:rPr>
        <w:t xml:space="preserve">posten Sie dort Ihre Suche oder Ihr Angebot: </w:t>
      </w:r>
      <w:hyperlink r:id="rId14" w:history="1">
        <w:r w:rsidR="006510E0" w:rsidRPr="00B23D5F">
          <w:rPr>
            <w:rStyle w:val="Hyperlink"/>
            <w:sz w:val="28"/>
            <w:szCs w:val="28"/>
          </w:rPr>
          <w:t>https://discord.gg/8pNywAdUkf</w:t>
        </w:r>
      </w:hyperlink>
    </w:p>
    <w:p w14:paraId="5ABFD6E6" w14:textId="77777777" w:rsidR="002837D6" w:rsidRPr="006510E0" w:rsidRDefault="002837D6" w:rsidP="773A15C4">
      <w:pPr>
        <w:pStyle w:val="BibliosuisseLauftext"/>
        <w:tabs>
          <w:tab w:val="left" w:pos="426"/>
        </w:tabs>
        <w:spacing w:line="480" w:lineRule="auto"/>
        <w:ind w:left="426"/>
        <w:rPr>
          <w:rFonts w:asciiTheme="majorHAnsi" w:hAnsiTheme="majorHAnsi" w:cstheme="majorHAnsi"/>
          <w:sz w:val="28"/>
          <w:szCs w:val="28"/>
        </w:rPr>
      </w:pPr>
    </w:p>
    <w:p w14:paraId="73B96DC8" w14:textId="2574CB43" w:rsidR="00CF7570" w:rsidRPr="00AB3F0A" w:rsidRDefault="773A15C4" w:rsidP="773A15C4">
      <w:pPr>
        <w:pStyle w:val="BibliosuisseLauftext"/>
        <w:numPr>
          <w:ilvl w:val="0"/>
          <w:numId w:val="19"/>
        </w:numPr>
        <w:spacing w:line="480" w:lineRule="auto"/>
        <w:ind w:left="426" w:hanging="426"/>
        <w:rPr>
          <w:rFonts w:asciiTheme="majorHAnsi" w:hAnsiTheme="majorHAnsi" w:cstheme="majorBidi"/>
          <w:b/>
          <w:bCs/>
          <w:sz w:val="28"/>
          <w:szCs w:val="28"/>
        </w:rPr>
      </w:pPr>
      <w:r w:rsidRPr="00AB3F0A">
        <w:rPr>
          <w:rFonts w:asciiTheme="majorHAnsi" w:hAnsiTheme="majorHAnsi" w:cstheme="majorBidi"/>
          <w:b/>
          <w:bCs/>
          <w:sz w:val="28"/>
          <w:szCs w:val="28"/>
        </w:rPr>
        <w:t xml:space="preserve">«Open </w:t>
      </w:r>
      <w:proofErr w:type="spellStart"/>
      <w:r w:rsidRPr="00AB3F0A">
        <w:rPr>
          <w:rFonts w:asciiTheme="majorHAnsi" w:hAnsiTheme="majorHAnsi" w:cstheme="majorBidi"/>
          <w:b/>
          <w:bCs/>
          <w:sz w:val="28"/>
          <w:szCs w:val="28"/>
        </w:rPr>
        <w:t>mic</w:t>
      </w:r>
      <w:proofErr w:type="spellEnd"/>
      <w:r w:rsidRPr="00AB3F0A">
        <w:rPr>
          <w:rFonts w:asciiTheme="majorHAnsi" w:hAnsiTheme="majorHAnsi" w:cstheme="majorBidi"/>
          <w:b/>
          <w:bCs/>
          <w:sz w:val="28"/>
          <w:szCs w:val="28"/>
        </w:rPr>
        <w:t>»</w:t>
      </w:r>
      <w:r w:rsidRPr="00AB3F0A">
        <w:rPr>
          <w:rFonts w:asciiTheme="majorHAnsi" w:hAnsiTheme="majorHAnsi" w:cstheme="majorBidi"/>
          <w:b/>
          <w:bCs/>
          <w:i/>
          <w:iCs/>
          <w:sz w:val="28"/>
          <w:szCs w:val="28"/>
        </w:rPr>
        <w:t xml:space="preserve"> </w:t>
      </w:r>
      <w:r w:rsidRPr="00AB3F0A">
        <w:rPr>
          <w:rFonts w:asciiTheme="majorHAnsi" w:hAnsiTheme="majorHAnsi" w:cstheme="majorBidi"/>
          <w:b/>
          <w:bCs/>
          <w:sz w:val="28"/>
          <w:szCs w:val="28"/>
        </w:rPr>
        <w:t>an der Kongressparty</w:t>
      </w:r>
      <w:r w:rsidR="001360D2" w:rsidRPr="00AB3F0A">
        <w:br/>
      </w:r>
      <w:r w:rsidRPr="00AB3F0A">
        <w:rPr>
          <w:rFonts w:asciiTheme="majorHAnsi" w:hAnsiTheme="majorHAnsi" w:cstheme="majorBidi"/>
          <w:sz w:val="28"/>
          <w:szCs w:val="28"/>
        </w:rPr>
        <w:t>Haben Sie</w:t>
      </w:r>
      <w:r w:rsidRPr="00AB3F0A">
        <w:rPr>
          <w:rFonts w:asciiTheme="majorHAnsi" w:hAnsiTheme="majorHAnsi" w:cstheme="majorBidi"/>
          <w:b/>
          <w:bCs/>
          <w:sz w:val="28"/>
          <w:szCs w:val="28"/>
        </w:rPr>
        <w:t xml:space="preserve"> </w:t>
      </w:r>
      <w:r w:rsidRPr="00AB3F0A">
        <w:rPr>
          <w:rFonts w:asciiTheme="majorHAnsi" w:hAnsiTheme="majorHAnsi" w:cstheme="majorBidi"/>
          <w:sz w:val="28"/>
          <w:szCs w:val="28"/>
        </w:rPr>
        <w:t xml:space="preserve">Lust, Ihre Berufskolleg*innen in den Genuss Ihres Talents kommen zu lassen? Für eine Stunde gehört die Bühne im </w:t>
      </w:r>
      <w:proofErr w:type="spellStart"/>
      <w:r w:rsidRPr="00AB3F0A">
        <w:rPr>
          <w:rFonts w:asciiTheme="majorHAnsi" w:hAnsiTheme="majorHAnsi" w:cstheme="majorBidi"/>
          <w:sz w:val="28"/>
          <w:szCs w:val="28"/>
        </w:rPr>
        <w:t>Bierhübeli</w:t>
      </w:r>
      <w:proofErr w:type="spellEnd"/>
      <w:r w:rsidRPr="00AB3F0A">
        <w:rPr>
          <w:rFonts w:asciiTheme="majorHAnsi" w:hAnsiTheme="majorHAnsi" w:cstheme="majorBidi"/>
          <w:sz w:val="28"/>
          <w:szCs w:val="28"/>
        </w:rPr>
        <w:t xml:space="preserve"> den Mutigen – willkommen sind alle Kunstformen, von musikalischen Beiträgen über Tanzeinlagen oder Poetry Slams bis zu Stand Up Comedy. Auch für weitere Ideen sind wir offen</w:t>
      </w:r>
      <w:r w:rsidR="00826C1D" w:rsidRPr="00AB3F0A">
        <w:rPr>
          <w:rFonts w:asciiTheme="majorHAnsi" w:hAnsiTheme="majorHAnsi" w:cstheme="majorBidi"/>
          <w:sz w:val="28"/>
          <w:szCs w:val="28"/>
        </w:rPr>
        <w:t>.</w:t>
      </w:r>
      <w:r w:rsidRPr="00AB3F0A">
        <w:rPr>
          <w:rFonts w:asciiTheme="majorHAnsi" w:hAnsiTheme="majorHAnsi" w:cstheme="majorBidi"/>
          <w:sz w:val="28"/>
          <w:szCs w:val="28"/>
        </w:rPr>
        <w:t xml:space="preserve"> Bitte melden Sie sich bei Interesse </w:t>
      </w:r>
      <w:r w:rsidR="008923A5" w:rsidRPr="00AB3F0A">
        <w:rPr>
          <w:rFonts w:asciiTheme="majorHAnsi" w:hAnsiTheme="majorHAnsi" w:cstheme="majorBidi"/>
          <w:sz w:val="28"/>
          <w:szCs w:val="28"/>
        </w:rPr>
        <w:t>bei</w:t>
      </w:r>
      <w:r w:rsidR="000D0704" w:rsidRPr="00AB3F0A">
        <w:rPr>
          <w:rFonts w:asciiTheme="majorHAnsi" w:hAnsiTheme="majorHAnsi" w:cstheme="majorBidi"/>
          <w:sz w:val="28"/>
          <w:szCs w:val="28"/>
        </w:rPr>
        <w:t xml:space="preserve"> </w:t>
      </w:r>
      <w:hyperlink r:id="rId15" w:history="1">
        <w:r w:rsidR="000D0704" w:rsidRPr="00AB3F0A">
          <w:rPr>
            <w:rStyle w:val="Hyperlink"/>
            <w:rFonts w:asciiTheme="majorHAnsi" w:hAnsiTheme="majorHAnsi" w:cstheme="majorBidi"/>
            <w:color w:val="auto"/>
            <w:sz w:val="28"/>
            <w:szCs w:val="28"/>
          </w:rPr>
          <w:t>heike.ehrlicher@bibliosuisse.ch</w:t>
        </w:r>
      </w:hyperlink>
      <w:r w:rsidR="000D0704" w:rsidRPr="00AB3F0A">
        <w:rPr>
          <w:rFonts w:asciiTheme="majorHAnsi" w:hAnsiTheme="majorHAnsi" w:cstheme="majorBidi"/>
          <w:sz w:val="28"/>
          <w:szCs w:val="28"/>
        </w:rPr>
        <w:t>.</w:t>
      </w:r>
    </w:p>
    <w:p w14:paraId="71145DD4" w14:textId="77777777" w:rsidR="00CF7570" w:rsidRPr="00AB3F0A" w:rsidRDefault="00CF7570" w:rsidP="00EF2ED3">
      <w:pPr>
        <w:pStyle w:val="BibliosuisseLauftext"/>
        <w:spacing w:line="480" w:lineRule="auto"/>
        <w:contextualSpacing w:val="0"/>
        <w:rPr>
          <w:rFonts w:asciiTheme="majorHAnsi" w:hAnsiTheme="majorHAnsi" w:cstheme="majorHAnsi"/>
          <w:sz w:val="28"/>
          <w:szCs w:val="28"/>
        </w:rPr>
      </w:pPr>
    </w:p>
    <w:sectPr w:rsidR="00CF7570" w:rsidRPr="00AB3F0A" w:rsidSect="006849F7">
      <w:headerReference w:type="first" r:id="rId16"/>
      <w:pgSz w:w="11906" w:h="16838" w:code="9"/>
      <w:pgMar w:top="1418" w:right="1134" w:bottom="993" w:left="1985"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1CCD7" w14:textId="77777777" w:rsidR="00BB6409" w:rsidRDefault="00BB6409" w:rsidP="00BA0F1A">
      <w:pPr>
        <w:spacing w:line="240" w:lineRule="auto"/>
      </w:pPr>
      <w:r>
        <w:separator/>
      </w:r>
    </w:p>
  </w:endnote>
  <w:endnote w:type="continuationSeparator" w:id="0">
    <w:p w14:paraId="41D76A73" w14:textId="77777777" w:rsidR="00BB6409" w:rsidRDefault="00BB6409" w:rsidP="00BA0F1A">
      <w:pPr>
        <w:spacing w:line="240" w:lineRule="auto"/>
      </w:pPr>
      <w:r>
        <w:continuationSeparator/>
      </w:r>
    </w:p>
  </w:endnote>
  <w:endnote w:type="continuationNotice" w:id="1">
    <w:p w14:paraId="3AFF37D1" w14:textId="77777777" w:rsidR="00BB6409" w:rsidRDefault="00BB64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0EEAD" w14:textId="77777777" w:rsidR="00BB6409" w:rsidRDefault="00BB6409" w:rsidP="00BA0F1A">
      <w:pPr>
        <w:spacing w:line="240" w:lineRule="auto"/>
      </w:pPr>
      <w:r>
        <w:separator/>
      </w:r>
    </w:p>
  </w:footnote>
  <w:footnote w:type="continuationSeparator" w:id="0">
    <w:p w14:paraId="6710528F" w14:textId="77777777" w:rsidR="00BB6409" w:rsidRDefault="00BB6409" w:rsidP="00BA0F1A">
      <w:pPr>
        <w:spacing w:line="240" w:lineRule="auto"/>
      </w:pPr>
      <w:r>
        <w:continuationSeparator/>
      </w:r>
    </w:p>
  </w:footnote>
  <w:footnote w:type="continuationNotice" w:id="1">
    <w:p w14:paraId="35C22A31" w14:textId="77777777" w:rsidR="00BB6409" w:rsidRDefault="00BB64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02778" w14:textId="77777777" w:rsidR="00BA0F1A" w:rsidRDefault="00871860">
    <w:r>
      <w:rPr>
        <w:noProof/>
      </w:rPr>
      <w:drawing>
        <wp:anchor distT="0" distB="0" distL="114300" distR="114300" simplePos="0" relativeHeight="251658240" behindDoc="1" locked="1" layoutInCell="1" allowOverlap="1" wp14:anchorId="12A27EB2" wp14:editId="7EE32E87">
          <wp:simplePos x="1264257" y="429370"/>
          <wp:positionH relativeFrom="page">
            <wp:align>center</wp:align>
          </wp:positionH>
          <wp:positionV relativeFrom="page">
            <wp:align>center</wp:align>
          </wp:positionV>
          <wp:extent cx="7559675" cy="10690225"/>
          <wp:effectExtent l="0" t="0" r="0" b="0"/>
          <wp:wrapNone/>
          <wp:docPr id="1443534988" name="Grafik 1443534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202-021802_Bibliosuisse_Briefpapier_181109-1.png"/>
                  <pic:cNvPicPr/>
                </pic:nvPicPr>
                <pic:blipFill>
                  <a:blip r:embed="rId1"/>
                  <a:stretch>
                    <a:fillRect/>
                  </a:stretch>
                </pic:blipFill>
                <pic:spPr>
                  <a:xfrm>
                    <a:off x="0" y="0"/>
                    <a:ext cx="7560000" cy="106906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7AA4CD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59EB7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3B0024"/>
    <w:multiLevelType w:val="hybridMultilevel"/>
    <w:tmpl w:val="0F904B52"/>
    <w:lvl w:ilvl="0" w:tplc="07C8F3E0">
      <w:start w:val="1"/>
      <w:numFmt w:val="bullet"/>
      <w:lvlText w:val="•"/>
      <w:lvlJc w:val="left"/>
      <w:pPr>
        <w:tabs>
          <w:tab w:val="num" w:pos="720"/>
        </w:tabs>
        <w:ind w:left="720" w:hanging="360"/>
      </w:pPr>
      <w:rPr>
        <w:rFonts w:ascii="Arial" w:hAnsi="Arial" w:hint="default"/>
      </w:rPr>
    </w:lvl>
    <w:lvl w:ilvl="1" w:tplc="5DDC371C" w:tentative="1">
      <w:start w:val="1"/>
      <w:numFmt w:val="bullet"/>
      <w:lvlText w:val="•"/>
      <w:lvlJc w:val="left"/>
      <w:pPr>
        <w:tabs>
          <w:tab w:val="num" w:pos="1440"/>
        </w:tabs>
        <w:ind w:left="1440" w:hanging="360"/>
      </w:pPr>
      <w:rPr>
        <w:rFonts w:ascii="Arial" w:hAnsi="Arial" w:hint="default"/>
      </w:rPr>
    </w:lvl>
    <w:lvl w:ilvl="2" w:tplc="A7FCEFA2" w:tentative="1">
      <w:start w:val="1"/>
      <w:numFmt w:val="bullet"/>
      <w:lvlText w:val="•"/>
      <w:lvlJc w:val="left"/>
      <w:pPr>
        <w:tabs>
          <w:tab w:val="num" w:pos="2160"/>
        </w:tabs>
        <w:ind w:left="2160" w:hanging="360"/>
      </w:pPr>
      <w:rPr>
        <w:rFonts w:ascii="Arial" w:hAnsi="Arial" w:hint="default"/>
      </w:rPr>
    </w:lvl>
    <w:lvl w:ilvl="3" w:tplc="D03AF3C4" w:tentative="1">
      <w:start w:val="1"/>
      <w:numFmt w:val="bullet"/>
      <w:lvlText w:val="•"/>
      <w:lvlJc w:val="left"/>
      <w:pPr>
        <w:tabs>
          <w:tab w:val="num" w:pos="2880"/>
        </w:tabs>
        <w:ind w:left="2880" w:hanging="360"/>
      </w:pPr>
      <w:rPr>
        <w:rFonts w:ascii="Arial" w:hAnsi="Arial" w:hint="default"/>
      </w:rPr>
    </w:lvl>
    <w:lvl w:ilvl="4" w:tplc="41746830" w:tentative="1">
      <w:start w:val="1"/>
      <w:numFmt w:val="bullet"/>
      <w:lvlText w:val="•"/>
      <w:lvlJc w:val="left"/>
      <w:pPr>
        <w:tabs>
          <w:tab w:val="num" w:pos="3600"/>
        </w:tabs>
        <w:ind w:left="3600" w:hanging="360"/>
      </w:pPr>
      <w:rPr>
        <w:rFonts w:ascii="Arial" w:hAnsi="Arial" w:hint="default"/>
      </w:rPr>
    </w:lvl>
    <w:lvl w:ilvl="5" w:tplc="864CB69C" w:tentative="1">
      <w:start w:val="1"/>
      <w:numFmt w:val="bullet"/>
      <w:lvlText w:val="•"/>
      <w:lvlJc w:val="left"/>
      <w:pPr>
        <w:tabs>
          <w:tab w:val="num" w:pos="4320"/>
        </w:tabs>
        <w:ind w:left="4320" w:hanging="360"/>
      </w:pPr>
      <w:rPr>
        <w:rFonts w:ascii="Arial" w:hAnsi="Arial" w:hint="default"/>
      </w:rPr>
    </w:lvl>
    <w:lvl w:ilvl="6" w:tplc="2CD69CB6" w:tentative="1">
      <w:start w:val="1"/>
      <w:numFmt w:val="bullet"/>
      <w:lvlText w:val="•"/>
      <w:lvlJc w:val="left"/>
      <w:pPr>
        <w:tabs>
          <w:tab w:val="num" w:pos="5040"/>
        </w:tabs>
        <w:ind w:left="5040" w:hanging="360"/>
      </w:pPr>
      <w:rPr>
        <w:rFonts w:ascii="Arial" w:hAnsi="Arial" w:hint="default"/>
      </w:rPr>
    </w:lvl>
    <w:lvl w:ilvl="7" w:tplc="6CB2884C" w:tentative="1">
      <w:start w:val="1"/>
      <w:numFmt w:val="bullet"/>
      <w:lvlText w:val="•"/>
      <w:lvlJc w:val="left"/>
      <w:pPr>
        <w:tabs>
          <w:tab w:val="num" w:pos="5760"/>
        </w:tabs>
        <w:ind w:left="5760" w:hanging="360"/>
      </w:pPr>
      <w:rPr>
        <w:rFonts w:ascii="Arial" w:hAnsi="Arial" w:hint="default"/>
      </w:rPr>
    </w:lvl>
    <w:lvl w:ilvl="8" w:tplc="4F92E6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780E1C"/>
    <w:multiLevelType w:val="hybridMultilevel"/>
    <w:tmpl w:val="066EE8F0"/>
    <w:lvl w:ilvl="0" w:tplc="FC6A285C">
      <w:start w:val="1"/>
      <w:numFmt w:val="bullet"/>
      <w:lvlText w:val=""/>
      <w:lvlJc w:val="left"/>
      <w:pPr>
        <w:tabs>
          <w:tab w:val="num" w:pos="720"/>
        </w:tabs>
        <w:ind w:left="720" w:hanging="360"/>
      </w:pPr>
      <w:rPr>
        <w:rFonts w:ascii="Symbol" w:hAnsi="Symbol" w:hint="default"/>
      </w:rPr>
    </w:lvl>
    <w:lvl w:ilvl="1" w:tplc="CE66A84A" w:tentative="1">
      <w:start w:val="1"/>
      <w:numFmt w:val="bullet"/>
      <w:lvlText w:val=""/>
      <w:lvlJc w:val="left"/>
      <w:pPr>
        <w:tabs>
          <w:tab w:val="num" w:pos="1440"/>
        </w:tabs>
        <w:ind w:left="1440" w:hanging="360"/>
      </w:pPr>
      <w:rPr>
        <w:rFonts w:ascii="Symbol" w:hAnsi="Symbol" w:hint="default"/>
      </w:rPr>
    </w:lvl>
    <w:lvl w:ilvl="2" w:tplc="B5E247A6" w:tentative="1">
      <w:start w:val="1"/>
      <w:numFmt w:val="bullet"/>
      <w:lvlText w:val=""/>
      <w:lvlJc w:val="left"/>
      <w:pPr>
        <w:tabs>
          <w:tab w:val="num" w:pos="2160"/>
        </w:tabs>
        <w:ind w:left="2160" w:hanging="360"/>
      </w:pPr>
      <w:rPr>
        <w:rFonts w:ascii="Symbol" w:hAnsi="Symbol" w:hint="default"/>
      </w:rPr>
    </w:lvl>
    <w:lvl w:ilvl="3" w:tplc="2F88EDA0" w:tentative="1">
      <w:start w:val="1"/>
      <w:numFmt w:val="bullet"/>
      <w:lvlText w:val=""/>
      <w:lvlJc w:val="left"/>
      <w:pPr>
        <w:tabs>
          <w:tab w:val="num" w:pos="2880"/>
        </w:tabs>
        <w:ind w:left="2880" w:hanging="360"/>
      </w:pPr>
      <w:rPr>
        <w:rFonts w:ascii="Symbol" w:hAnsi="Symbol" w:hint="default"/>
      </w:rPr>
    </w:lvl>
    <w:lvl w:ilvl="4" w:tplc="B49C4B0C" w:tentative="1">
      <w:start w:val="1"/>
      <w:numFmt w:val="bullet"/>
      <w:lvlText w:val=""/>
      <w:lvlJc w:val="left"/>
      <w:pPr>
        <w:tabs>
          <w:tab w:val="num" w:pos="3600"/>
        </w:tabs>
        <w:ind w:left="3600" w:hanging="360"/>
      </w:pPr>
      <w:rPr>
        <w:rFonts w:ascii="Symbol" w:hAnsi="Symbol" w:hint="default"/>
      </w:rPr>
    </w:lvl>
    <w:lvl w:ilvl="5" w:tplc="8E4EB872" w:tentative="1">
      <w:start w:val="1"/>
      <w:numFmt w:val="bullet"/>
      <w:lvlText w:val=""/>
      <w:lvlJc w:val="left"/>
      <w:pPr>
        <w:tabs>
          <w:tab w:val="num" w:pos="4320"/>
        </w:tabs>
        <w:ind w:left="4320" w:hanging="360"/>
      </w:pPr>
      <w:rPr>
        <w:rFonts w:ascii="Symbol" w:hAnsi="Symbol" w:hint="default"/>
      </w:rPr>
    </w:lvl>
    <w:lvl w:ilvl="6" w:tplc="966E75B2" w:tentative="1">
      <w:start w:val="1"/>
      <w:numFmt w:val="bullet"/>
      <w:lvlText w:val=""/>
      <w:lvlJc w:val="left"/>
      <w:pPr>
        <w:tabs>
          <w:tab w:val="num" w:pos="5040"/>
        </w:tabs>
        <w:ind w:left="5040" w:hanging="360"/>
      </w:pPr>
      <w:rPr>
        <w:rFonts w:ascii="Symbol" w:hAnsi="Symbol" w:hint="default"/>
      </w:rPr>
    </w:lvl>
    <w:lvl w:ilvl="7" w:tplc="C42200F0" w:tentative="1">
      <w:start w:val="1"/>
      <w:numFmt w:val="bullet"/>
      <w:lvlText w:val=""/>
      <w:lvlJc w:val="left"/>
      <w:pPr>
        <w:tabs>
          <w:tab w:val="num" w:pos="5760"/>
        </w:tabs>
        <w:ind w:left="5760" w:hanging="360"/>
      </w:pPr>
      <w:rPr>
        <w:rFonts w:ascii="Symbol" w:hAnsi="Symbol" w:hint="default"/>
      </w:rPr>
    </w:lvl>
    <w:lvl w:ilvl="8" w:tplc="3FB8FF1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43076E9"/>
    <w:multiLevelType w:val="hybridMultilevel"/>
    <w:tmpl w:val="3062AEE8"/>
    <w:lvl w:ilvl="0" w:tplc="989C41AA">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737D91"/>
    <w:multiLevelType w:val="hybridMultilevel"/>
    <w:tmpl w:val="5BE02D5A"/>
    <w:lvl w:ilvl="0" w:tplc="31085112">
      <w:start w:val="10"/>
      <w:numFmt w:val="bullet"/>
      <w:lvlText w:val="-"/>
      <w:lvlJc w:val="left"/>
      <w:pPr>
        <w:ind w:left="720" w:hanging="360"/>
      </w:pPr>
      <w:rPr>
        <w:rFonts w:ascii="Helvetica" w:eastAsiaTheme="minorHAnsi"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4211A7B"/>
    <w:multiLevelType w:val="hybridMultilevel"/>
    <w:tmpl w:val="325C55EC"/>
    <w:lvl w:ilvl="0" w:tplc="9FE6B896">
      <w:start w:val="1"/>
      <w:numFmt w:val="bullet"/>
      <w:lvlText w:val="•"/>
      <w:lvlJc w:val="left"/>
      <w:pPr>
        <w:tabs>
          <w:tab w:val="num" w:pos="720"/>
        </w:tabs>
        <w:ind w:left="720" w:hanging="360"/>
      </w:pPr>
      <w:rPr>
        <w:rFonts w:ascii="Arial" w:hAnsi="Arial" w:hint="default"/>
      </w:rPr>
    </w:lvl>
    <w:lvl w:ilvl="1" w:tplc="00285F8A" w:tentative="1">
      <w:start w:val="1"/>
      <w:numFmt w:val="bullet"/>
      <w:lvlText w:val="•"/>
      <w:lvlJc w:val="left"/>
      <w:pPr>
        <w:tabs>
          <w:tab w:val="num" w:pos="1440"/>
        </w:tabs>
        <w:ind w:left="1440" w:hanging="360"/>
      </w:pPr>
      <w:rPr>
        <w:rFonts w:ascii="Arial" w:hAnsi="Arial" w:hint="default"/>
      </w:rPr>
    </w:lvl>
    <w:lvl w:ilvl="2" w:tplc="B51EDB38" w:tentative="1">
      <w:start w:val="1"/>
      <w:numFmt w:val="bullet"/>
      <w:lvlText w:val="•"/>
      <w:lvlJc w:val="left"/>
      <w:pPr>
        <w:tabs>
          <w:tab w:val="num" w:pos="2160"/>
        </w:tabs>
        <w:ind w:left="2160" w:hanging="360"/>
      </w:pPr>
      <w:rPr>
        <w:rFonts w:ascii="Arial" w:hAnsi="Arial" w:hint="default"/>
      </w:rPr>
    </w:lvl>
    <w:lvl w:ilvl="3" w:tplc="AB3A6BAA" w:tentative="1">
      <w:start w:val="1"/>
      <w:numFmt w:val="bullet"/>
      <w:lvlText w:val="•"/>
      <w:lvlJc w:val="left"/>
      <w:pPr>
        <w:tabs>
          <w:tab w:val="num" w:pos="2880"/>
        </w:tabs>
        <w:ind w:left="2880" w:hanging="360"/>
      </w:pPr>
      <w:rPr>
        <w:rFonts w:ascii="Arial" w:hAnsi="Arial" w:hint="default"/>
      </w:rPr>
    </w:lvl>
    <w:lvl w:ilvl="4" w:tplc="CFBE2EB2" w:tentative="1">
      <w:start w:val="1"/>
      <w:numFmt w:val="bullet"/>
      <w:lvlText w:val="•"/>
      <w:lvlJc w:val="left"/>
      <w:pPr>
        <w:tabs>
          <w:tab w:val="num" w:pos="3600"/>
        </w:tabs>
        <w:ind w:left="3600" w:hanging="360"/>
      </w:pPr>
      <w:rPr>
        <w:rFonts w:ascii="Arial" w:hAnsi="Arial" w:hint="default"/>
      </w:rPr>
    </w:lvl>
    <w:lvl w:ilvl="5" w:tplc="B57864C4" w:tentative="1">
      <w:start w:val="1"/>
      <w:numFmt w:val="bullet"/>
      <w:lvlText w:val="•"/>
      <w:lvlJc w:val="left"/>
      <w:pPr>
        <w:tabs>
          <w:tab w:val="num" w:pos="4320"/>
        </w:tabs>
        <w:ind w:left="4320" w:hanging="360"/>
      </w:pPr>
      <w:rPr>
        <w:rFonts w:ascii="Arial" w:hAnsi="Arial" w:hint="default"/>
      </w:rPr>
    </w:lvl>
    <w:lvl w:ilvl="6" w:tplc="5204D310" w:tentative="1">
      <w:start w:val="1"/>
      <w:numFmt w:val="bullet"/>
      <w:lvlText w:val="•"/>
      <w:lvlJc w:val="left"/>
      <w:pPr>
        <w:tabs>
          <w:tab w:val="num" w:pos="5040"/>
        </w:tabs>
        <w:ind w:left="5040" w:hanging="360"/>
      </w:pPr>
      <w:rPr>
        <w:rFonts w:ascii="Arial" w:hAnsi="Arial" w:hint="default"/>
      </w:rPr>
    </w:lvl>
    <w:lvl w:ilvl="7" w:tplc="9D5A0A92" w:tentative="1">
      <w:start w:val="1"/>
      <w:numFmt w:val="bullet"/>
      <w:lvlText w:val="•"/>
      <w:lvlJc w:val="left"/>
      <w:pPr>
        <w:tabs>
          <w:tab w:val="num" w:pos="5760"/>
        </w:tabs>
        <w:ind w:left="5760" w:hanging="360"/>
      </w:pPr>
      <w:rPr>
        <w:rFonts w:ascii="Arial" w:hAnsi="Arial" w:hint="default"/>
      </w:rPr>
    </w:lvl>
    <w:lvl w:ilvl="8" w:tplc="F9E2E4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EA5FBE"/>
    <w:multiLevelType w:val="hybridMultilevel"/>
    <w:tmpl w:val="A74A6B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BC95BBC"/>
    <w:multiLevelType w:val="hybridMultilevel"/>
    <w:tmpl w:val="FCD06C56"/>
    <w:lvl w:ilvl="0" w:tplc="B98EF1A6">
      <w:start w:val="1"/>
      <w:numFmt w:val="bullet"/>
      <w:lvlText w:val="•"/>
      <w:lvlJc w:val="left"/>
      <w:pPr>
        <w:tabs>
          <w:tab w:val="num" w:pos="720"/>
        </w:tabs>
        <w:ind w:left="720" w:hanging="360"/>
      </w:pPr>
      <w:rPr>
        <w:rFonts w:ascii="Arial" w:hAnsi="Arial" w:hint="default"/>
      </w:rPr>
    </w:lvl>
    <w:lvl w:ilvl="1" w:tplc="F822EF6E">
      <w:numFmt w:val="bullet"/>
      <w:lvlText w:val="•"/>
      <w:lvlJc w:val="left"/>
      <w:pPr>
        <w:tabs>
          <w:tab w:val="num" w:pos="1440"/>
        </w:tabs>
        <w:ind w:left="1440" w:hanging="360"/>
      </w:pPr>
      <w:rPr>
        <w:rFonts w:ascii="Arial" w:hAnsi="Arial" w:hint="default"/>
      </w:rPr>
    </w:lvl>
    <w:lvl w:ilvl="2" w:tplc="DA6862F2" w:tentative="1">
      <w:start w:val="1"/>
      <w:numFmt w:val="bullet"/>
      <w:lvlText w:val="•"/>
      <w:lvlJc w:val="left"/>
      <w:pPr>
        <w:tabs>
          <w:tab w:val="num" w:pos="2160"/>
        </w:tabs>
        <w:ind w:left="2160" w:hanging="360"/>
      </w:pPr>
      <w:rPr>
        <w:rFonts w:ascii="Arial" w:hAnsi="Arial" w:hint="default"/>
      </w:rPr>
    </w:lvl>
    <w:lvl w:ilvl="3" w:tplc="3F807A32" w:tentative="1">
      <w:start w:val="1"/>
      <w:numFmt w:val="bullet"/>
      <w:lvlText w:val="•"/>
      <w:lvlJc w:val="left"/>
      <w:pPr>
        <w:tabs>
          <w:tab w:val="num" w:pos="2880"/>
        </w:tabs>
        <w:ind w:left="2880" w:hanging="360"/>
      </w:pPr>
      <w:rPr>
        <w:rFonts w:ascii="Arial" w:hAnsi="Arial" w:hint="default"/>
      </w:rPr>
    </w:lvl>
    <w:lvl w:ilvl="4" w:tplc="3320BD1E" w:tentative="1">
      <w:start w:val="1"/>
      <w:numFmt w:val="bullet"/>
      <w:lvlText w:val="•"/>
      <w:lvlJc w:val="left"/>
      <w:pPr>
        <w:tabs>
          <w:tab w:val="num" w:pos="3600"/>
        </w:tabs>
        <w:ind w:left="3600" w:hanging="360"/>
      </w:pPr>
      <w:rPr>
        <w:rFonts w:ascii="Arial" w:hAnsi="Arial" w:hint="default"/>
      </w:rPr>
    </w:lvl>
    <w:lvl w:ilvl="5" w:tplc="D28A6ECC" w:tentative="1">
      <w:start w:val="1"/>
      <w:numFmt w:val="bullet"/>
      <w:lvlText w:val="•"/>
      <w:lvlJc w:val="left"/>
      <w:pPr>
        <w:tabs>
          <w:tab w:val="num" w:pos="4320"/>
        </w:tabs>
        <w:ind w:left="4320" w:hanging="360"/>
      </w:pPr>
      <w:rPr>
        <w:rFonts w:ascii="Arial" w:hAnsi="Arial" w:hint="default"/>
      </w:rPr>
    </w:lvl>
    <w:lvl w:ilvl="6" w:tplc="0A082A3A" w:tentative="1">
      <w:start w:val="1"/>
      <w:numFmt w:val="bullet"/>
      <w:lvlText w:val="•"/>
      <w:lvlJc w:val="left"/>
      <w:pPr>
        <w:tabs>
          <w:tab w:val="num" w:pos="5040"/>
        </w:tabs>
        <w:ind w:left="5040" w:hanging="360"/>
      </w:pPr>
      <w:rPr>
        <w:rFonts w:ascii="Arial" w:hAnsi="Arial" w:hint="default"/>
      </w:rPr>
    </w:lvl>
    <w:lvl w:ilvl="7" w:tplc="460477FC" w:tentative="1">
      <w:start w:val="1"/>
      <w:numFmt w:val="bullet"/>
      <w:lvlText w:val="•"/>
      <w:lvlJc w:val="left"/>
      <w:pPr>
        <w:tabs>
          <w:tab w:val="num" w:pos="5760"/>
        </w:tabs>
        <w:ind w:left="5760" w:hanging="360"/>
      </w:pPr>
      <w:rPr>
        <w:rFonts w:ascii="Arial" w:hAnsi="Arial" w:hint="default"/>
      </w:rPr>
    </w:lvl>
    <w:lvl w:ilvl="8" w:tplc="7B82A7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CA6EE9"/>
    <w:multiLevelType w:val="hybridMultilevel"/>
    <w:tmpl w:val="7150757C"/>
    <w:lvl w:ilvl="0" w:tplc="919C7446">
      <w:start w:val="1"/>
      <w:numFmt w:val="bullet"/>
      <w:lvlText w:val="•"/>
      <w:lvlJc w:val="left"/>
      <w:pPr>
        <w:tabs>
          <w:tab w:val="num" w:pos="720"/>
        </w:tabs>
        <w:ind w:left="720" w:hanging="360"/>
      </w:pPr>
      <w:rPr>
        <w:rFonts w:ascii="Arial" w:hAnsi="Arial" w:hint="default"/>
      </w:rPr>
    </w:lvl>
    <w:lvl w:ilvl="1" w:tplc="16A051DE" w:tentative="1">
      <w:start w:val="1"/>
      <w:numFmt w:val="bullet"/>
      <w:lvlText w:val="•"/>
      <w:lvlJc w:val="left"/>
      <w:pPr>
        <w:tabs>
          <w:tab w:val="num" w:pos="1440"/>
        </w:tabs>
        <w:ind w:left="1440" w:hanging="360"/>
      </w:pPr>
      <w:rPr>
        <w:rFonts w:ascii="Arial" w:hAnsi="Arial" w:hint="default"/>
      </w:rPr>
    </w:lvl>
    <w:lvl w:ilvl="2" w:tplc="11C88FAA" w:tentative="1">
      <w:start w:val="1"/>
      <w:numFmt w:val="bullet"/>
      <w:lvlText w:val="•"/>
      <w:lvlJc w:val="left"/>
      <w:pPr>
        <w:tabs>
          <w:tab w:val="num" w:pos="2160"/>
        </w:tabs>
        <w:ind w:left="2160" w:hanging="360"/>
      </w:pPr>
      <w:rPr>
        <w:rFonts w:ascii="Arial" w:hAnsi="Arial" w:hint="default"/>
      </w:rPr>
    </w:lvl>
    <w:lvl w:ilvl="3" w:tplc="0018088E" w:tentative="1">
      <w:start w:val="1"/>
      <w:numFmt w:val="bullet"/>
      <w:lvlText w:val="•"/>
      <w:lvlJc w:val="left"/>
      <w:pPr>
        <w:tabs>
          <w:tab w:val="num" w:pos="2880"/>
        </w:tabs>
        <w:ind w:left="2880" w:hanging="360"/>
      </w:pPr>
      <w:rPr>
        <w:rFonts w:ascii="Arial" w:hAnsi="Arial" w:hint="default"/>
      </w:rPr>
    </w:lvl>
    <w:lvl w:ilvl="4" w:tplc="9864ACEC" w:tentative="1">
      <w:start w:val="1"/>
      <w:numFmt w:val="bullet"/>
      <w:lvlText w:val="•"/>
      <w:lvlJc w:val="left"/>
      <w:pPr>
        <w:tabs>
          <w:tab w:val="num" w:pos="3600"/>
        </w:tabs>
        <w:ind w:left="3600" w:hanging="360"/>
      </w:pPr>
      <w:rPr>
        <w:rFonts w:ascii="Arial" w:hAnsi="Arial" w:hint="default"/>
      </w:rPr>
    </w:lvl>
    <w:lvl w:ilvl="5" w:tplc="897CE846" w:tentative="1">
      <w:start w:val="1"/>
      <w:numFmt w:val="bullet"/>
      <w:lvlText w:val="•"/>
      <w:lvlJc w:val="left"/>
      <w:pPr>
        <w:tabs>
          <w:tab w:val="num" w:pos="4320"/>
        </w:tabs>
        <w:ind w:left="4320" w:hanging="360"/>
      </w:pPr>
      <w:rPr>
        <w:rFonts w:ascii="Arial" w:hAnsi="Arial" w:hint="default"/>
      </w:rPr>
    </w:lvl>
    <w:lvl w:ilvl="6" w:tplc="677EC2B2" w:tentative="1">
      <w:start w:val="1"/>
      <w:numFmt w:val="bullet"/>
      <w:lvlText w:val="•"/>
      <w:lvlJc w:val="left"/>
      <w:pPr>
        <w:tabs>
          <w:tab w:val="num" w:pos="5040"/>
        </w:tabs>
        <w:ind w:left="5040" w:hanging="360"/>
      </w:pPr>
      <w:rPr>
        <w:rFonts w:ascii="Arial" w:hAnsi="Arial" w:hint="default"/>
      </w:rPr>
    </w:lvl>
    <w:lvl w:ilvl="7" w:tplc="DB32BF00" w:tentative="1">
      <w:start w:val="1"/>
      <w:numFmt w:val="bullet"/>
      <w:lvlText w:val="•"/>
      <w:lvlJc w:val="left"/>
      <w:pPr>
        <w:tabs>
          <w:tab w:val="num" w:pos="5760"/>
        </w:tabs>
        <w:ind w:left="5760" w:hanging="360"/>
      </w:pPr>
      <w:rPr>
        <w:rFonts w:ascii="Arial" w:hAnsi="Arial" w:hint="default"/>
      </w:rPr>
    </w:lvl>
    <w:lvl w:ilvl="8" w:tplc="F3048B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67225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A27ECD"/>
    <w:multiLevelType w:val="hybridMultilevel"/>
    <w:tmpl w:val="ABCAE6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5E57762"/>
    <w:multiLevelType w:val="hybridMultilevel"/>
    <w:tmpl w:val="E738FF22"/>
    <w:lvl w:ilvl="0" w:tplc="989C41AA">
      <w:start w:val="1"/>
      <w:numFmt w:val="bullet"/>
      <w:lvlText w:val="•"/>
      <w:lvlJc w:val="left"/>
      <w:pPr>
        <w:tabs>
          <w:tab w:val="num" w:pos="720"/>
        </w:tabs>
        <w:ind w:left="720" w:hanging="360"/>
      </w:pPr>
      <w:rPr>
        <w:rFonts w:ascii="Arial" w:hAnsi="Arial" w:hint="default"/>
      </w:rPr>
    </w:lvl>
    <w:lvl w:ilvl="1" w:tplc="8378FA58" w:tentative="1">
      <w:start w:val="1"/>
      <w:numFmt w:val="bullet"/>
      <w:lvlText w:val="•"/>
      <w:lvlJc w:val="left"/>
      <w:pPr>
        <w:tabs>
          <w:tab w:val="num" w:pos="1440"/>
        </w:tabs>
        <w:ind w:left="1440" w:hanging="360"/>
      </w:pPr>
      <w:rPr>
        <w:rFonts w:ascii="Arial" w:hAnsi="Arial" w:hint="default"/>
      </w:rPr>
    </w:lvl>
    <w:lvl w:ilvl="2" w:tplc="91563216" w:tentative="1">
      <w:start w:val="1"/>
      <w:numFmt w:val="bullet"/>
      <w:lvlText w:val="•"/>
      <w:lvlJc w:val="left"/>
      <w:pPr>
        <w:tabs>
          <w:tab w:val="num" w:pos="2160"/>
        </w:tabs>
        <w:ind w:left="2160" w:hanging="360"/>
      </w:pPr>
      <w:rPr>
        <w:rFonts w:ascii="Arial" w:hAnsi="Arial" w:hint="default"/>
      </w:rPr>
    </w:lvl>
    <w:lvl w:ilvl="3" w:tplc="FFE0DF98" w:tentative="1">
      <w:start w:val="1"/>
      <w:numFmt w:val="bullet"/>
      <w:lvlText w:val="•"/>
      <w:lvlJc w:val="left"/>
      <w:pPr>
        <w:tabs>
          <w:tab w:val="num" w:pos="2880"/>
        </w:tabs>
        <w:ind w:left="2880" w:hanging="360"/>
      </w:pPr>
      <w:rPr>
        <w:rFonts w:ascii="Arial" w:hAnsi="Arial" w:hint="default"/>
      </w:rPr>
    </w:lvl>
    <w:lvl w:ilvl="4" w:tplc="4F4A5B58" w:tentative="1">
      <w:start w:val="1"/>
      <w:numFmt w:val="bullet"/>
      <w:lvlText w:val="•"/>
      <w:lvlJc w:val="left"/>
      <w:pPr>
        <w:tabs>
          <w:tab w:val="num" w:pos="3600"/>
        </w:tabs>
        <w:ind w:left="3600" w:hanging="360"/>
      </w:pPr>
      <w:rPr>
        <w:rFonts w:ascii="Arial" w:hAnsi="Arial" w:hint="default"/>
      </w:rPr>
    </w:lvl>
    <w:lvl w:ilvl="5" w:tplc="9762FE34" w:tentative="1">
      <w:start w:val="1"/>
      <w:numFmt w:val="bullet"/>
      <w:lvlText w:val="•"/>
      <w:lvlJc w:val="left"/>
      <w:pPr>
        <w:tabs>
          <w:tab w:val="num" w:pos="4320"/>
        </w:tabs>
        <w:ind w:left="4320" w:hanging="360"/>
      </w:pPr>
      <w:rPr>
        <w:rFonts w:ascii="Arial" w:hAnsi="Arial" w:hint="default"/>
      </w:rPr>
    </w:lvl>
    <w:lvl w:ilvl="6" w:tplc="963AC888" w:tentative="1">
      <w:start w:val="1"/>
      <w:numFmt w:val="bullet"/>
      <w:lvlText w:val="•"/>
      <w:lvlJc w:val="left"/>
      <w:pPr>
        <w:tabs>
          <w:tab w:val="num" w:pos="5040"/>
        </w:tabs>
        <w:ind w:left="5040" w:hanging="360"/>
      </w:pPr>
      <w:rPr>
        <w:rFonts w:ascii="Arial" w:hAnsi="Arial" w:hint="default"/>
      </w:rPr>
    </w:lvl>
    <w:lvl w:ilvl="7" w:tplc="AF6AEFA6" w:tentative="1">
      <w:start w:val="1"/>
      <w:numFmt w:val="bullet"/>
      <w:lvlText w:val="•"/>
      <w:lvlJc w:val="left"/>
      <w:pPr>
        <w:tabs>
          <w:tab w:val="num" w:pos="5760"/>
        </w:tabs>
        <w:ind w:left="5760" w:hanging="360"/>
      </w:pPr>
      <w:rPr>
        <w:rFonts w:ascii="Arial" w:hAnsi="Arial" w:hint="default"/>
      </w:rPr>
    </w:lvl>
    <w:lvl w:ilvl="8" w:tplc="6056459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9A67A70"/>
    <w:multiLevelType w:val="hybridMultilevel"/>
    <w:tmpl w:val="F5649292"/>
    <w:lvl w:ilvl="0" w:tplc="940AB1E6">
      <w:start w:val="1"/>
      <w:numFmt w:val="bullet"/>
      <w:pStyle w:val="BibliosuisseListe"/>
      <w:lvlText w:val="–"/>
      <w:lvlJc w:val="left"/>
      <w:pPr>
        <w:ind w:left="360" w:hanging="360"/>
      </w:pPr>
      <w:rPr>
        <w:rFonts w:ascii="Helvetica" w:hAnsi="Helvetica" w:cs="Helvetica" w:hint="default"/>
        <w:color w:val="C10230"/>
        <w:u w:color="C1023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87796F"/>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414328C"/>
    <w:multiLevelType w:val="hybridMultilevel"/>
    <w:tmpl w:val="B9F0C97C"/>
    <w:lvl w:ilvl="0" w:tplc="2F10D988">
      <w:start w:val="1"/>
      <w:numFmt w:val="bullet"/>
      <w:lvlText w:val="•"/>
      <w:lvlJc w:val="left"/>
      <w:pPr>
        <w:tabs>
          <w:tab w:val="num" w:pos="720"/>
        </w:tabs>
        <w:ind w:left="720" w:hanging="360"/>
      </w:pPr>
      <w:rPr>
        <w:rFonts w:ascii="Arial" w:hAnsi="Arial" w:hint="default"/>
      </w:rPr>
    </w:lvl>
    <w:lvl w:ilvl="1" w:tplc="B2783A68">
      <w:start w:val="1"/>
      <w:numFmt w:val="bullet"/>
      <w:lvlText w:val="•"/>
      <w:lvlJc w:val="left"/>
      <w:pPr>
        <w:tabs>
          <w:tab w:val="num" w:pos="1440"/>
        </w:tabs>
        <w:ind w:left="1440" w:hanging="360"/>
      </w:pPr>
      <w:rPr>
        <w:rFonts w:ascii="Arial" w:hAnsi="Arial" w:hint="default"/>
      </w:rPr>
    </w:lvl>
    <w:lvl w:ilvl="2" w:tplc="F668B57E" w:tentative="1">
      <w:start w:val="1"/>
      <w:numFmt w:val="bullet"/>
      <w:lvlText w:val="•"/>
      <w:lvlJc w:val="left"/>
      <w:pPr>
        <w:tabs>
          <w:tab w:val="num" w:pos="2160"/>
        </w:tabs>
        <w:ind w:left="2160" w:hanging="360"/>
      </w:pPr>
      <w:rPr>
        <w:rFonts w:ascii="Arial" w:hAnsi="Arial" w:hint="default"/>
      </w:rPr>
    </w:lvl>
    <w:lvl w:ilvl="3" w:tplc="34C6004C" w:tentative="1">
      <w:start w:val="1"/>
      <w:numFmt w:val="bullet"/>
      <w:lvlText w:val="•"/>
      <w:lvlJc w:val="left"/>
      <w:pPr>
        <w:tabs>
          <w:tab w:val="num" w:pos="2880"/>
        </w:tabs>
        <w:ind w:left="2880" w:hanging="360"/>
      </w:pPr>
      <w:rPr>
        <w:rFonts w:ascii="Arial" w:hAnsi="Arial" w:hint="default"/>
      </w:rPr>
    </w:lvl>
    <w:lvl w:ilvl="4" w:tplc="CD0CBD6C" w:tentative="1">
      <w:start w:val="1"/>
      <w:numFmt w:val="bullet"/>
      <w:lvlText w:val="•"/>
      <w:lvlJc w:val="left"/>
      <w:pPr>
        <w:tabs>
          <w:tab w:val="num" w:pos="3600"/>
        </w:tabs>
        <w:ind w:left="3600" w:hanging="360"/>
      </w:pPr>
      <w:rPr>
        <w:rFonts w:ascii="Arial" w:hAnsi="Arial" w:hint="default"/>
      </w:rPr>
    </w:lvl>
    <w:lvl w:ilvl="5" w:tplc="8A22B7D8" w:tentative="1">
      <w:start w:val="1"/>
      <w:numFmt w:val="bullet"/>
      <w:lvlText w:val="•"/>
      <w:lvlJc w:val="left"/>
      <w:pPr>
        <w:tabs>
          <w:tab w:val="num" w:pos="4320"/>
        </w:tabs>
        <w:ind w:left="4320" w:hanging="360"/>
      </w:pPr>
      <w:rPr>
        <w:rFonts w:ascii="Arial" w:hAnsi="Arial" w:hint="default"/>
      </w:rPr>
    </w:lvl>
    <w:lvl w:ilvl="6" w:tplc="8D00BD6C" w:tentative="1">
      <w:start w:val="1"/>
      <w:numFmt w:val="bullet"/>
      <w:lvlText w:val="•"/>
      <w:lvlJc w:val="left"/>
      <w:pPr>
        <w:tabs>
          <w:tab w:val="num" w:pos="5040"/>
        </w:tabs>
        <w:ind w:left="5040" w:hanging="360"/>
      </w:pPr>
      <w:rPr>
        <w:rFonts w:ascii="Arial" w:hAnsi="Arial" w:hint="default"/>
      </w:rPr>
    </w:lvl>
    <w:lvl w:ilvl="7" w:tplc="811C960A" w:tentative="1">
      <w:start w:val="1"/>
      <w:numFmt w:val="bullet"/>
      <w:lvlText w:val="•"/>
      <w:lvlJc w:val="left"/>
      <w:pPr>
        <w:tabs>
          <w:tab w:val="num" w:pos="5760"/>
        </w:tabs>
        <w:ind w:left="5760" w:hanging="360"/>
      </w:pPr>
      <w:rPr>
        <w:rFonts w:ascii="Arial" w:hAnsi="Arial" w:hint="default"/>
      </w:rPr>
    </w:lvl>
    <w:lvl w:ilvl="8" w:tplc="A2E0D33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5DB3D0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D93B03"/>
    <w:multiLevelType w:val="hybridMultilevel"/>
    <w:tmpl w:val="240434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9C20A9C"/>
    <w:multiLevelType w:val="hybridMultilevel"/>
    <w:tmpl w:val="6B54E8AC"/>
    <w:lvl w:ilvl="0" w:tplc="9A0C4D98">
      <w:start w:val="1"/>
      <w:numFmt w:val="bullet"/>
      <w:lvlText w:val="•"/>
      <w:lvlJc w:val="left"/>
      <w:pPr>
        <w:tabs>
          <w:tab w:val="num" w:pos="720"/>
        </w:tabs>
        <w:ind w:left="720" w:hanging="360"/>
      </w:pPr>
      <w:rPr>
        <w:rFonts w:ascii="Arial" w:hAnsi="Arial" w:hint="default"/>
      </w:rPr>
    </w:lvl>
    <w:lvl w:ilvl="1" w:tplc="5204B9BC" w:tentative="1">
      <w:start w:val="1"/>
      <w:numFmt w:val="bullet"/>
      <w:lvlText w:val="•"/>
      <w:lvlJc w:val="left"/>
      <w:pPr>
        <w:tabs>
          <w:tab w:val="num" w:pos="1440"/>
        </w:tabs>
        <w:ind w:left="1440" w:hanging="360"/>
      </w:pPr>
      <w:rPr>
        <w:rFonts w:ascii="Arial" w:hAnsi="Arial" w:hint="default"/>
      </w:rPr>
    </w:lvl>
    <w:lvl w:ilvl="2" w:tplc="F7D0950A" w:tentative="1">
      <w:start w:val="1"/>
      <w:numFmt w:val="bullet"/>
      <w:lvlText w:val="•"/>
      <w:lvlJc w:val="left"/>
      <w:pPr>
        <w:tabs>
          <w:tab w:val="num" w:pos="2160"/>
        </w:tabs>
        <w:ind w:left="2160" w:hanging="360"/>
      </w:pPr>
      <w:rPr>
        <w:rFonts w:ascii="Arial" w:hAnsi="Arial" w:hint="default"/>
      </w:rPr>
    </w:lvl>
    <w:lvl w:ilvl="3" w:tplc="4B78C52C" w:tentative="1">
      <w:start w:val="1"/>
      <w:numFmt w:val="bullet"/>
      <w:lvlText w:val="•"/>
      <w:lvlJc w:val="left"/>
      <w:pPr>
        <w:tabs>
          <w:tab w:val="num" w:pos="2880"/>
        </w:tabs>
        <w:ind w:left="2880" w:hanging="360"/>
      </w:pPr>
      <w:rPr>
        <w:rFonts w:ascii="Arial" w:hAnsi="Arial" w:hint="default"/>
      </w:rPr>
    </w:lvl>
    <w:lvl w:ilvl="4" w:tplc="DCEE16F2" w:tentative="1">
      <w:start w:val="1"/>
      <w:numFmt w:val="bullet"/>
      <w:lvlText w:val="•"/>
      <w:lvlJc w:val="left"/>
      <w:pPr>
        <w:tabs>
          <w:tab w:val="num" w:pos="3600"/>
        </w:tabs>
        <w:ind w:left="3600" w:hanging="360"/>
      </w:pPr>
      <w:rPr>
        <w:rFonts w:ascii="Arial" w:hAnsi="Arial" w:hint="default"/>
      </w:rPr>
    </w:lvl>
    <w:lvl w:ilvl="5" w:tplc="80388232" w:tentative="1">
      <w:start w:val="1"/>
      <w:numFmt w:val="bullet"/>
      <w:lvlText w:val="•"/>
      <w:lvlJc w:val="left"/>
      <w:pPr>
        <w:tabs>
          <w:tab w:val="num" w:pos="4320"/>
        </w:tabs>
        <w:ind w:left="4320" w:hanging="360"/>
      </w:pPr>
      <w:rPr>
        <w:rFonts w:ascii="Arial" w:hAnsi="Arial" w:hint="default"/>
      </w:rPr>
    </w:lvl>
    <w:lvl w:ilvl="6" w:tplc="39BE7CD6" w:tentative="1">
      <w:start w:val="1"/>
      <w:numFmt w:val="bullet"/>
      <w:lvlText w:val="•"/>
      <w:lvlJc w:val="left"/>
      <w:pPr>
        <w:tabs>
          <w:tab w:val="num" w:pos="5040"/>
        </w:tabs>
        <w:ind w:left="5040" w:hanging="360"/>
      </w:pPr>
      <w:rPr>
        <w:rFonts w:ascii="Arial" w:hAnsi="Arial" w:hint="default"/>
      </w:rPr>
    </w:lvl>
    <w:lvl w:ilvl="7" w:tplc="9DF668FA" w:tentative="1">
      <w:start w:val="1"/>
      <w:numFmt w:val="bullet"/>
      <w:lvlText w:val="•"/>
      <w:lvlJc w:val="left"/>
      <w:pPr>
        <w:tabs>
          <w:tab w:val="num" w:pos="5760"/>
        </w:tabs>
        <w:ind w:left="5760" w:hanging="360"/>
      </w:pPr>
      <w:rPr>
        <w:rFonts w:ascii="Arial" w:hAnsi="Arial" w:hint="default"/>
      </w:rPr>
    </w:lvl>
    <w:lvl w:ilvl="8" w:tplc="B7FA9F6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7FE0E97"/>
    <w:multiLevelType w:val="hybridMultilevel"/>
    <w:tmpl w:val="8AD462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E973F71"/>
    <w:multiLevelType w:val="hybridMultilevel"/>
    <w:tmpl w:val="3F66A0F8"/>
    <w:lvl w:ilvl="0" w:tplc="989C41AA">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50004550">
    <w:abstractNumId w:val="13"/>
  </w:num>
  <w:num w:numId="2" w16cid:durableId="368646801">
    <w:abstractNumId w:val="10"/>
  </w:num>
  <w:num w:numId="3" w16cid:durableId="1509565858">
    <w:abstractNumId w:val="16"/>
  </w:num>
  <w:num w:numId="4" w16cid:durableId="923418137">
    <w:abstractNumId w:val="14"/>
  </w:num>
  <w:num w:numId="5" w16cid:durableId="1136491368">
    <w:abstractNumId w:val="1"/>
  </w:num>
  <w:num w:numId="6" w16cid:durableId="1416589611">
    <w:abstractNumId w:val="0"/>
  </w:num>
  <w:num w:numId="7" w16cid:durableId="1346445000">
    <w:abstractNumId w:val="7"/>
  </w:num>
  <w:num w:numId="8" w16cid:durableId="1629051483">
    <w:abstractNumId w:val="11"/>
  </w:num>
  <w:num w:numId="9" w16cid:durableId="1181118921">
    <w:abstractNumId w:val="5"/>
  </w:num>
  <w:num w:numId="10" w16cid:durableId="412514089">
    <w:abstractNumId w:val="3"/>
  </w:num>
  <w:num w:numId="11" w16cid:durableId="1429622236">
    <w:abstractNumId w:val="8"/>
  </w:num>
  <w:num w:numId="12" w16cid:durableId="1196386660">
    <w:abstractNumId w:val="9"/>
  </w:num>
  <w:num w:numId="13" w16cid:durableId="1579753610">
    <w:abstractNumId w:val="6"/>
  </w:num>
  <w:num w:numId="14" w16cid:durableId="2031449246">
    <w:abstractNumId w:val="18"/>
  </w:num>
  <w:num w:numId="15" w16cid:durableId="283082019">
    <w:abstractNumId w:val="2"/>
  </w:num>
  <w:num w:numId="16" w16cid:durableId="190146628">
    <w:abstractNumId w:val="12"/>
  </w:num>
  <w:num w:numId="17" w16cid:durableId="1077675418">
    <w:abstractNumId w:val="15"/>
  </w:num>
  <w:num w:numId="18" w16cid:durableId="752046968">
    <w:abstractNumId w:val="17"/>
  </w:num>
  <w:num w:numId="19" w16cid:durableId="1704477953">
    <w:abstractNumId w:val="19"/>
  </w:num>
  <w:num w:numId="20" w16cid:durableId="260457309">
    <w:abstractNumId w:val="20"/>
  </w:num>
  <w:num w:numId="21" w16cid:durableId="2123449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1A"/>
    <w:rsid w:val="00001762"/>
    <w:rsid w:val="00011560"/>
    <w:rsid w:val="00013B7F"/>
    <w:rsid w:val="0003496B"/>
    <w:rsid w:val="0003548C"/>
    <w:rsid w:val="00035D8E"/>
    <w:rsid w:val="00036CC7"/>
    <w:rsid w:val="00037AF4"/>
    <w:rsid w:val="0004123B"/>
    <w:rsid w:val="00053B48"/>
    <w:rsid w:val="000541F2"/>
    <w:rsid w:val="00072BC3"/>
    <w:rsid w:val="00076223"/>
    <w:rsid w:val="0009443C"/>
    <w:rsid w:val="00097AF8"/>
    <w:rsid w:val="000B50D4"/>
    <w:rsid w:val="000B52E8"/>
    <w:rsid w:val="000B5654"/>
    <w:rsid w:val="000C208B"/>
    <w:rsid w:val="000D0704"/>
    <w:rsid w:val="000D6CAB"/>
    <w:rsid w:val="000E29C5"/>
    <w:rsid w:val="000E3865"/>
    <w:rsid w:val="000F0328"/>
    <w:rsid w:val="000F71C0"/>
    <w:rsid w:val="00100204"/>
    <w:rsid w:val="00114209"/>
    <w:rsid w:val="001223EF"/>
    <w:rsid w:val="00127B92"/>
    <w:rsid w:val="001360D2"/>
    <w:rsid w:val="00136349"/>
    <w:rsid w:val="001534BD"/>
    <w:rsid w:val="0015563D"/>
    <w:rsid w:val="00157451"/>
    <w:rsid w:val="00174033"/>
    <w:rsid w:val="00180893"/>
    <w:rsid w:val="00181A2C"/>
    <w:rsid w:val="001947BB"/>
    <w:rsid w:val="001978EC"/>
    <w:rsid w:val="001A5BA1"/>
    <w:rsid w:val="001B3E7F"/>
    <w:rsid w:val="001B6819"/>
    <w:rsid w:val="001B75B6"/>
    <w:rsid w:val="001D00FA"/>
    <w:rsid w:val="001F2693"/>
    <w:rsid w:val="001F5012"/>
    <w:rsid w:val="00201903"/>
    <w:rsid w:val="00202A00"/>
    <w:rsid w:val="00210DAA"/>
    <w:rsid w:val="002130A6"/>
    <w:rsid w:val="00253AF8"/>
    <w:rsid w:val="0026006E"/>
    <w:rsid w:val="0026027C"/>
    <w:rsid w:val="00264207"/>
    <w:rsid w:val="0027076E"/>
    <w:rsid w:val="00272BAC"/>
    <w:rsid w:val="002837D6"/>
    <w:rsid w:val="00284BB1"/>
    <w:rsid w:val="002906B8"/>
    <w:rsid w:val="00292024"/>
    <w:rsid w:val="0029675B"/>
    <w:rsid w:val="002A1C11"/>
    <w:rsid w:val="002B43EC"/>
    <w:rsid w:val="002B4D03"/>
    <w:rsid w:val="002C03E6"/>
    <w:rsid w:val="002C49F4"/>
    <w:rsid w:val="002D1E44"/>
    <w:rsid w:val="002D2FCF"/>
    <w:rsid w:val="002D51BB"/>
    <w:rsid w:val="002D6ACC"/>
    <w:rsid w:val="002D71EF"/>
    <w:rsid w:val="002E10DA"/>
    <w:rsid w:val="0030585B"/>
    <w:rsid w:val="00310C13"/>
    <w:rsid w:val="0032099F"/>
    <w:rsid w:val="003262D1"/>
    <w:rsid w:val="00330523"/>
    <w:rsid w:val="00330F0D"/>
    <w:rsid w:val="003346AB"/>
    <w:rsid w:val="00353373"/>
    <w:rsid w:val="00367DFC"/>
    <w:rsid w:val="00371757"/>
    <w:rsid w:val="0037176A"/>
    <w:rsid w:val="00375E22"/>
    <w:rsid w:val="003767CC"/>
    <w:rsid w:val="003942BE"/>
    <w:rsid w:val="00394E8D"/>
    <w:rsid w:val="003B05EE"/>
    <w:rsid w:val="003B74D0"/>
    <w:rsid w:val="003B7F1B"/>
    <w:rsid w:val="003C004B"/>
    <w:rsid w:val="003D2616"/>
    <w:rsid w:val="003D6779"/>
    <w:rsid w:val="003E5319"/>
    <w:rsid w:val="003E67A3"/>
    <w:rsid w:val="003E75D2"/>
    <w:rsid w:val="003F75FA"/>
    <w:rsid w:val="003F76E4"/>
    <w:rsid w:val="0040724D"/>
    <w:rsid w:val="004076B3"/>
    <w:rsid w:val="004141D8"/>
    <w:rsid w:val="00423570"/>
    <w:rsid w:val="00430FE9"/>
    <w:rsid w:val="00431B86"/>
    <w:rsid w:val="004322FC"/>
    <w:rsid w:val="00437F0E"/>
    <w:rsid w:val="00452777"/>
    <w:rsid w:val="00455A2D"/>
    <w:rsid w:val="00465969"/>
    <w:rsid w:val="00467232"/>
    <w:rsid w:val="00470762"/>
    <w:rsid w:val="00474872"/>
    <w:rsid w:val="00481C7A"/>
    <w:rsid w:val="0048324B"/>
    <w:rsid w:val="00484D84"/>
    <w:rsid w:val="0049253A"/>
    <w:rsid w:val="004A50BD"/>
    <w:rsid w:val="004A5BAC"/>
    <w:rsid w:val="004B7C54"/>
    <w:rsid w:val="004C287F"/>
    <w:rsid w:val="004D20CA"/>
    <w:rsid w:val="004E0184"/>
    <w:rsid w:val="004E275D"/>
    <w:rsid w:val="004E65AC"/>
    <w:rsid w:val="004F25C8"/>
    <w:rsid w:val="004F2EF8"/>
    <w:rsid w:val="004F3D4E"/>
    <w:rsid w:val="004F7455"/>
    <w:rsid w:val="004F75B9"/>
    <w:rsid w:val="00500C37"/>
    <w:rsid w:val="00506DD7"/>
    <w:rsid w:val="005155A3"/>
    <w:rsid w:val="00517BC3"/>
    <w:rsid w:val="00534221"/>
    <w:rsid w:val="00536B48"/>
    <w:rsid w:val="00542837"/>
    <w:rsid w:val="005466FF"/>
    <w:rsid w:val="00550D6F"/>
    <w:rsid w:val="00551F3F"/>
    <w:rsid w:val="00577BDE"/>
    <w:rsid w:val="00580412"/>
    <w:rsid w:val="00592F1A"/>
    <w:rsid w:val="005A38BC"/>
    <w:rsid w:val="005B3F26"/>
    <w:rsid w:val="005B78AF"/>
    <w:rsid w:val="005C26C4"/>
    <w:rsid w:val="005D0C7C"/>
    <w:rsid w:val="005D4F94"/>
    <w:rsid w:val="005E4836"/>
    <w:rsid w:val="005E76D9"/>
    <w:rsid w:val="00615A01"/>
    <w:rsid w:val="00615D7E"/>
    <w:rsid w:val="006320A7"/>
    <w:rsid w:val="006367D2"/>
    <w:rsid w:val="006510E0"/>
    <w:rsid w:val="00651A2B"/>
    <w:rsid w:val="006528CA"/>
    <w:rsid w:val="006570D6"/>
    <w:rsid w:val="0066042A"/>
    <w:rsid w:val="00662BA9"/>
    <w:rsid w:val="00666793"/>
    <w:rsid w:val="00676376"/>
    <w:rsid w:val="00676F46"/>
    <w:rsid w:val="006849F7"/>
    <w:rsid w:val="00687A1A"/>
    <w:rsid w:val="0069310C"/>
    <w:rsid w:val="00694818"/>
    <w:rsid w:val="006A09FA"/>
    <w:rsid w:val="006B44C7"/>
    <w:rsid w:val="006B7E79"/>
    <w:rsid w:val="006C41A3"/>
    <w:rsid w:val="006F2AEE"/>
    <w:rsid w:val="006F3561"/>
    <w:rsid w:val="006F4883"/>
    <w:rsid w:val="00701A68"/>
    <w:rsid w:val="00701AF7"/>
    <w:rsid w:val="007035FB"/>
    <w:rsid w:val="00705B68"/>
    <w:rsid w:val="007073B2"/>
    <w:rsid w:val="00714857"/>
    <w:rsid w:val="00727F1A"/>
    <w:rsid w:val="00736715"/>
    <w:rsid w:val="0073684C"/>
    <w:rsid w:val="0074650A"/>
    <w:rsid w:val="00747B15"/>
    <w:rsid w:val="00750F8A"/>
    <w:rsid w:val="00760584"/>
    <w:rsid w:val="0077119E"/>
    <w:rsid w:val="007803E1"/>
    <w:rsid w:val="00783400"/>
    <w:rsid w:val="007842DE"/>
    <w:rsid w:val="007920AB"/>
    <w:rsid w:val="007942E5"/>
    <w:rsid w:val="00796B64"/>
    <w:rsid w:val="007A5AF7"/>
    <w:rsid w:val="007B5CAB"/>
    <w:rsid w:val="007B5DAC"/>
    <w:rsid w:val="007C0492"/>
    <w:rsid w:val="007C0ECD"/>
    <w:rsid w:val="007C7F41"/>
    <w:rsid w:val="007D7C56"/>
    <w:rsid w:val="007E7670"/>
    <w:rsid w:val="008013D5"/>
    <w:rsid w:val="008042F9"/>
    <w:rsid w:val="00823877"/>
    <w:rsid w:val="008253A6"/>
    <w:rsid w:val="00825710"/>
    <w:rsid w:val="00826C1D"/>
    <w:rsid w:val="0082753D"/>
    <w:rsid w:val="00827D4A"/>
    <w:rsid w:val="008526DD"/>
    <w:rsid w:val="00866C19"/>
    <w:rsid w:val="00871860"/>
    <w:rsid w:val="0087409F"/>
    <w:rsid w:val="00884ACC"/>
    <w:rsid w:val="0088633F"/>
    <w:rsid w:val="008923A5"/>
    <w:rsid w:val="008A0627"/>
    <w:rsid w:val="008A0DA1"/>
    <w:rsid w:val="008A79DE"/>
    <w:rsid w:val="008B23AB"/>
    <w:rsid w:val="008B3292"/>
    <w:rsid w:val="008B79DC"/>
    <w:rsid w:val="008C2443"/>
    <w:rsid w:val="008C48D3"/>
    <w:rsid w:val="008D2064"/>
    <w:rsid w:val="008D2072"/>
    <w:rsid w:val="008E5D0A"/>
    <w:rsid w:val="00901D84"/>
    <w:rsid w:val="00902F86"/>
    <w:rsid w:val="00907021"/>
    <w:rsid w:val="00910D44"/>
    <w:rsid w:val="009150F4"/>
    <w:rsid w:val="009167C4"/>
    <w:rsid w:val="00931151"/>
    <w:rsid w:val="00944B14"/>
    <w:rsid w:val="009459DF"/>
    <w:rsid w:val="00953601"/>
    <w:rsid w:val="0096535D"/>
    <w:rsid w:val="009671BD"/>
    <w:rsid w:val="00974221"/>
    <w:rsid w:val="009908E6"/>
    <w:rsid w:val="009A3EC1"/>
    <w:rsid w:val="009A482A"/>
    <w:rsid w:val="009B4014"/>
    <w:rsid w:val="009B4DF9"/>
    <w:rsid w:val="009C116E"/>
    <w:rsid w:val="009E652A"/>
    <w:rsid w:val="009F2AF0"/>
    <w:rsid w:val="009F5A42"/>
    <w:rsid w:val="00A03DE9"/>
    <w:rsid w:val="00A07020"/>
    <w:rsid w:val="00A1389B"/>
    <w:rsid w:val="00A2410F"/>
    <w:rsid w:val="00A25AC3"/>
    <w:rsid w:val="00A44727"/>
    <w:rsid w:val="00A56A02"/>
    <w:rsid w:val="00A61660"/>
    <w:rsid w:val="00A6369B"/>
    <w:rsid w:val="00A67739"/>
    <w:rsid w:val="00A748FD"/>
    <w:rsid w:val="00A85177"/>
    <w:rsid w:val="00A96F3D"/>
    <w:rsid w:val="00AA0084"/>
    <w:rsid w:val="00AB1CFD"/>
    <w:rsid w:val="00AB3F0A"/>
    <w:rsid w:val="00AB5D0A"/>
    <w:rsid w:val="00AB6305"/>
    <w:rsid w:val="00AC4155"/>
    <w:rsid w:val="00AC4492"/>
    <w:rsid w:val="00AC493B"/>
    <w:rsid w:val="00AE120A"/>
    <w:rsid w:val="00AE3290"/>
    <w:rsid w:val="00AF34E2"/>
    <w:rsid w:val="00AF4DA7"/>
    <w:rsid w:val="00AF6CE3"/>
    <w:rsid w:val="00B00B49"/>
    <w:rsid w:val="00B07BB2"/>
    <w:rsid w:val="00B112CC"/>
    <w:rsid w:val="00B12DDE"/>
    <w:rsid w:val="00B30C4A"/>
    <w:rsid w:val="00B32FC1"/>
    <w:rsid w:val="00B61710"/>
    <w:rsid w:val="00B66F8E"/>
    <w:rsid w:val="00B7492A"/>
    <w:rsid w:val="00B84DD5"/>
    <w:rsid w:val="00BA0F1A"/>
    <w:rsid w:val="00BA6240"/>
    <w:rsid w:val="00BB6409"/>
    <w:rsid w:val="00BC370D"/>
    <w:rsid w:val="00BD5AC2"/>
    <w:rsid w:val="00BD621B"/>
    <w:rsid w:val="00BE0567"/>
    <w:rsid w:val="00BE3227"/>
    <w:rsid w:val="00BE73A5"/>
    <w:rsid w:val="00C02CC9"/>
    <w:rsid w:val="00C1029D"/>
    <w:rsid w:val="00C1052D"/>
    <w:rsid w:val="00C16638"/>
    <w:rsid w:val="00C1701A"/>
    <w:rsid w:val="00C2750A"/>
    <w:rsid w:val="00C376A0"/>
    <w:rsid w:val="00C47698"/>
    <w:rsid w:val="00C52668"/>
    <w:rsid w:val="00C61361"/>
    <w:rsid w:val="00C61D28"/>
    <w:rsid w:val="00C64E49"/>
    <w:rsid w:val="00C65FE8"/>
    <w:rsid w:val="00C660A2"/>
    <w:rsid w:val="00C744F6"/>
    <w:rsid w:val="00C75836"/>
    <w:rsid w:val="00C83A9F"/>
    <w:rsid w:val="00CA4EC6"/>
    <w:rsid w:val="00CB0A01"/>
    <w:rsid w:val="00CC7B81"/>
    <w:rsid w:val="00CE6A48"/>
    <w:rsid w:val="00CF0EE8"/>
    <w:rsid w:val="00CF7570"/>
    <w:rsid w:val="00D001F9"/>
    <w:rsid w:val="00D06EC2"/>
    <w:rsid w:val="00D24936"/>
    <w:rsid w:val="00D26944"/>
    <w:rsid w:val="00D35442"/>
    <w:rsid w:val="00D41B57"/>
    <w:rsid w:val="00D51FAE"/>
    <w:rsid w:val="00D6116A"/>
    <w:rsid w:val="00D7312C"/>
    <w:rsid w:val="00D87E98"/>
    <w:rsid w:val="00D9250B"/>
    <w:rsid w:val="00D932D9"/>
    <w:rsid w:val="00D96646"/>
    <w:rsid w:val="00DA133D"/>
    <w:rsid w:val="00DB2476"/>
    <w:rsid w:val="00DC090F"/>
    <w:rsid w:val="00DC5432"/>
    <w:rsid w:val="00DD0316"/>
    <w:rsid w:val="00DD092C"/>
    <w:rsid w:val="00DE1ECE"/>
    <w:rsid w:val="00DE3846"/>
    <w:rsid w:val="00DE7D32"/>
    <w:rsid w:val="00DF7625"/>
    <w:rsid w:val="00E03436"/>
    <w:rsid w:val="00E06954"/>
    <w:rsid w:val="00E13FD0"/>
    <w:rsid w:val="00E346A3"/>
    <w:rsid w:val="00E3688C"/>
    <w:rsid w:val="00E40B1B"/>
    <w:rsid w:val="00E61640"/>
    <w:rsid w:val="00E75B96"/>
    <w:rsid w:val="00E8349F"/>
    <w:rsid w:val="00E85F60"/>
    <w:rsid w:val="00E86AEB"/>
    <w:rsid w:val="00E90567"/>
    <w:rsid w:val="00E96F17"/>
    <w:rsid w:val="00EB34AF"/>
    <w:rsid w:val="00EC2E8B"/>
    <w:rsid w:val="00EE19C8"/>
    <w:rsid w:val="00EF2ED3"/>
    <w:rsid w:val="00EF43EC"/>
    <w:rsid w:val="00F167F8"/>
    <w:rsid w:val="00F20919"/>
    <w:rsid w:val="00F24FB1"/>
    <w:rsid w:val="00F33B6E"/>
    <w:rsid w:val="00F602A6"/>
    <w:rsid w:val="00F63D73"/>
    <w:rsid w:val="00F673EA"/>
    <w:rsid w:val="00F700A5"/>
    <w:rsid w:val="00F73CC9"/>
    <w:rsid w:val="00F80105"/>
    <w:rsid w:val="00F80A37"/>
    <w:rsid w:val="00F85777"/>
    <w:rsid w:val="00F85A92"/>
    <w:rsid w:val="00F8767F"/>
    <w:rsid w:val="00F93745"/>
    <w:rsid w:val="00F95719"/>
    <w:rsid w:val="00F97DAD"/>
    <w:rsid w:val="00FA6B05"/>
    <w:rsid w:val="00FB540B"/>
    <w:rsid w:val="00FB77C9"/>
    <w:rsid w:val="00FC3257"/>
    <w:rsid w:val="00FC59D2"/>
    <w:rsid w:val="00FC77F4"/>
    <w:rsid w:val="00FF03AF"/>
    <w:rsid w:val="00FF35AB"/>
    <w:rsid w:val="00FF7998"/>
    <w:rsid w:val="00FF7F79"/>
    <w:rsid w:val="773A15C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00670C"/>
  <w14:defaultImageDpi w14:val="32767"/>
  <w15:chartTrackingRefBased/>
  <w15:docId w15:val="{309C65D0-5C60-4ACF-BBB3-8FE4D1CB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nhideWhenUsed/>
    <w:rsid w:val="00871860"/>
    <w:pPr>
      <w:spacing w:after="0" w:line="288" w:lineRule="auto"/>
    </w:pPr>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uftext">
    <w:name w:val="Lauftext"/>
    <w:basedOn w:val="Standard"/>
    <w:link w:val="LauftextZchn"/>
    <w:rsid w:val="00871860"/>
  </w:style>
  <w:style w:type="character" w:customStyle="1" w:styleId="LauftextZchn">
    <w:name w:val="Lauftext Zchn"/>
    <w:basedOn w:val="Absatz-Standardschriftart"/>
    <w:link w:val="Lauftext"/>
    <w:rsid w:val="00871860"/>
    <w:rPr>
      <w:lang w:val="de-CH"/>
    </w:rPr>
  </w:style>
  <w:style w:type="paragraph" w:customStyle="1" w:styleId="BibliosuisseLauftext">
    <w:name w:val="Bibliosuisse_Lauftext"/>
    <w:qFormat/>
    <w:rsid w:val="00580412"/>
    <w:pPr>
      <w:spacing w:after="0" w:line="312" w:lineRule="auto"/>
      <w:contextualSpacing/>
    </w:pPr>
    <w:rPr>
      <w:rFonts w:ascii="Helvetica" w:hAnsi="Helvetica" w:cs="Helvetica"/>
      <w:sz w:val="20"/>
      <w:szCs w:val="18"/>
      <w:lang w:val="de-CH"/>
    </w:rPr>
  </w:style>
  <w:style w:type="paragraph" w:customStyle="1" w:styleId="BibliosuisseBetreffzeile">
    <w:name w:val="Bibliosuisse_Betreffzeile"/>
    <w:basedOn w:val="BibliosuisseLauftext"/>
    <w:next w:val="BibliosuisseLauftext"/>
    <w:qFormat/>
    <w:rsid w:val="00580412"/>
    <w:rPr>
      <w:b/>
      <w:bCs/>
      <w:sz w:val="28"/>
      <w:szCs w:val="24"/>
    </w:rPr>
  </w:style>
  <w:style w:type="paragraph" w:customStyle="1" w:styleId="BibliosuisseUntertitel">
    <w:name w:val="Bibliosuisse_Untertitel"/>
    <w:basedOn w:val="BibliosuisseLauftext"/>
    <w:next w:val="Lauftext"/>
    <w:qFormat/>
    <w:rsid w:val="00DE1ECE"/>
    <w:rPr>
      <w:b/>
      <w:bCs/>
    </w:rPr>
  </w:style>
  <w:style w:type="paragraph" w:customStyle="1" w:styleId="BibliosuisseListe">
    <w:name w:val="Bibliosuisse_Liste"/>
    <w:basedOn w:val="BibliosuisseLauftext"/>
    <w:qFormat/>
    <w:rsid w:val="00E8349F"/>
    <w:pPr>
      <w:numPr>
        <w:numId w:val="1"/>
      </w:numPr>
      <w:ind w:left="170" w:hanging="170"/>
    </w:pPr>
  </w:style>
  <w:style w:type="paragraph" w:styleId="Kopfzeile">
    <w:name w:val="header"/>
    <w:basedOn w:val="Standard"/>
    <w:link w:val="KopfzeileZchn"/>
    <w:uiPriority w:val="99"/>
    <w:unhideWhenUsed/>
    <w:rsid w:val="007035F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035FB"/>
    <w:rPr>
      <w:lang w:val="de-CH"/>
    </w:rPr>
  </w:style>
  <w:style w:type="paragraph" w:styleId="Fuzeile">
    <w:name w:val="footer"/>
    <w:basedOn w:val="Standard"/>
    <w:link w:val="FuzeileZchn"/>
    <w:uiPriority w:val="99"/>
    <w:unhideWhenUsed/>
    <w:rsid w:val="007035F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035FB"/>
    <w:rPr>
      <w:lang w:val="de-CH"/>
    </w:rPr>
  </w:style>
  <w:style w:type="paragraph" w:styleId="Listenabsatz">
    <w:name w:val="List Paragraph"/>
    <w:basedOn w:val="Standard"/>
    <w:uiPriority w:val="34"/>
    <w:rsid w:val="008C48D3"/>
    <w:pPr>
      <w:ind w:left="720"/>
      <w:contextualSpacing/>
    </w:pPr>
  </w:style>
  <w:style w:type="paragraph" w:customStyle="1" w:styleId="seifStandardtext">
    <w:name w:val="seif_Standardtext"/>
    <w:basedOn w:val="Standard"/>
    <w:qFormat/>
    <w:rsid w:val="00551F3F"/>
    <w:pPr>
      <w:spacing w:line="240" w:lineRule="auto"/>
      <w:jc w:val="both"/>
    </w:pPr>
    <w:rPr>
      <w:rFonts w:ascii="Arial" w:eastAsiaTheme="minorEastAsia" w:hAnsi="Arial" w:cs="Arial"/>
      <w:sz w:val="20"/>
      <w:szCs w:val="28"/>
      <w:lang w:val="de-DE" w:eastAsia="ja-JP"/>
    </w:rPr>
  </w:style>
  <w:style w:type="character" w:styleId="Hyperlink">
    <w:name w:val="Hyperlink"/>
    <w:basedOn w:val="Absatz-Standardschriftart"/>
    <w:rsid w:val="00551F3F"/>
    <w:rPr>
      <w:color w:val="0563C1" w:themeColor="hyperlink"/>
      <w:u w:val="single"/>
    </w:rPr>
  </w:style>
  <w:style w:type="table" w:customStyle="1" w:styleId="TableGrid1">
    <w:name w:val="Table Grid1"/>
    <w:basedOn w:val="NormaleTabelle"/>
    <w:next w:val="Tabellenraster"/>
    <w:uiPriority w:val="39"/>
    <w:rsid w:val="00884ACC"/>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88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95719"/>
    <w:rPr>
      <w:sz w:val="16"/>
      <w:szCs w:val="16"/>
    </w:rPr>
  </w:style>
  <w:style w:type="paragraph" w:styleId="Kommentartext">
    <w:name w:val="annotation text"/>
    <w:basedOn w:val="Standard"/>
    <w:link w:val="KommentartextZchn"/>
    <w:uiPriority w:val="99"/>
    <w:unhideWhenUsed/>
    <w:rsid w:val="00F95719"/>
    <w:pPr>
      <w:spacing w:line="240" w:lineRule="auto"/>
    </w:pPr>
    <w:rPr>
      <w:sz w:val="20"/>
      <w:szCs w:val="20"/>
    </w:rPr>
  </w:style>
  <w:style w:type="character" w:customStyle="1" w:styleId="KommentartextZchn">
    <w:name w:val="Kommentartext Zchn"/>
    <w:basedOn w:val="Absatz-Standardschriftart"/>
    <w:link w:val="Kommentartext"/>
    <w:uiPriority w:val="99"/>
    <w:rsid w:val="00F95719"/>
    <w:rPr>
      <w:sz w:val="20"/>
      <w:szCs w:val="20"/>
      <w:lang w:val="de-CH"/>
    </w:rPr>
  </w:style>
  <w:style w:type="paragraph" w:styleId="Kommentarthema">
    <w:name w:val="annotation subject"/>
    <w:basedOn w:val="Kommentartext"/>
    <w:next w:val="Kommentartext"/>
    <w:link w:val="KommentarthemaZchn"/>
    <w:uiPriority w:val="99"/>
    <w:semiHidden/>
    <w:unhideWhenUsed/>
    <w:rsid w:val="00F95719"/>
    <w:rPr>
      <w:b/>
      <w:bCs/>
    </w:rPr>
  </w:style>
  <w:style w:type="character" w:customStyle="1" w:styleId="KommentarthemaZchn">
    <w:name w:val="Kommentarthema Zchn"/>
    <w:basedOn w:val="KommentartextZchn"/>
    <w:link w:val="Kommentarthema"/>
    <w:uiPriority w:val="99"/>
    <w:semiHidden/>
    <w:rsid w:val="00F95719"/>
    <w:rPr>
      <w:b/>
      <w:bCs/>
      <w:sz w:val="20"/>
      <w:szCs w:val="20"/>
      <w:lang w:val="de-CH"/>
    </w:rPr>
  </w:style>
  <w:style w:type="character" w:styleId="NichtaufgelsteErwhnung">
    <w:name w:val="Unresolved Mention"/>
    <w:basedOn w:val="Absatz-Standardschriftart"/>
    <w:uiPriority w:val="99"/>
    <w:semiHidden/>
    <w:unhideWhenUsed/>
    <w:rsid w:val="00E75B96"/>
    <w:rPr>
      <w:color w:val="605E5C"/>
      <w:shd w:val="clear" w:color="auto" w:fill="E1DFDD"/>
    </w:rPr>
  </w:style>
  <w:style w:type="paragraph" w:styleId="berarbeitung">
    <w:name w:val="Revision"/>
    <w:hidden/>
    <w:uiPriority w:val="99"/>
    <w:semiHidden/>
    <w:rsid w:val="00577BDE"/>
    <w:pPr>
      <w:spacing w:after="0" w:line="240" w:lineRule="auto"/>
    </w:pPr>
    <w:rPr>
      <w:lang w:val="de-CH"/>
    </w:rPr>
  </w:style>
  <w:style w:type="character" w:styleId="BesuchterLink">
    <w:name w:val="FollowedHyperlink"/>
    <w:basedOn w:val="Absatz-Standardschriftart"/>
    <w:uiPriority w:val="99"/>
    <w:semiHidden/>
    <w:unhideWhenUsed/>
    <w:rsid w:val="00AB63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339753">
      <w:bodyDiv w:val="1"/>
      <w:marLeft w:val="0"/>
      <w:marRight w:val="0"/>
      <w:marTop w:val="0"/>
      <w:marBottom w:val="0"/>
      <w:divBdr>
        <w:top w:val="none" w:sz="0" w:space="0" w:color="auto"/>
        <w:left w:val="none" w:sz="0" w:space="0" w:color="auto"/>
        <w:bottom w:val="none" w:sz="0" w:space="0" w:color="auto"/>
        <w:right w:val="none" w:sz="0" w:space="0" w:color="auto"/>
      </w:divBdr>
    </w:div>
    <w:div w:id="304237758">
      <w:bodyDiv w:val="1"/>
      <w:marLeft w:val="0"/>
      <w:marRight w:val="0"/>
      <w:marTop w:val="0"/>
      <w:marBottom w:val="0"/>
      <w:divBdr>
        <w:top w:val="none" w:sz="0" w:space="0" w:color="auto"/>
        <w:left w:val="none" w:sz="0" w:space="0" w:color="auto"/>
        <w:bottom w:val="none" w:sz="0" w:space="0" w:color="auto"/>
        <w:right w:val="none" w:sz="0" w:space="0" w:color="auto"/>
      </w:divBdr>
    </w:div>
    <w:div w:id="621234465">
      <w:bodyDiv w:val="1"/>
      <w:marLeft w:val="0"/>
      <w:marRight w:val="0"/>
      <w:marTop w:val="0"/>
      <w:marBottom w:val="0"/>
      <w:divBdr>
        <w:top w:val="none" w:sz="0" w:space="0" w:color="auto"/>
        <w:left w:val="none" w:sz="0" w:space="0" w:color="auto"/>
        <w:bottom w:val="none" w:sz="0" w:space="0" w:color="auto"/>
        <w:right w:val="none" w:sz="0" w:space="0" w:color="auto"/>
      </w:divBdr>
    </w:div>
    <w:div w:id="825701698">
      <w:bodyDiv w:val="1"/>
      <w:marLeft w:val="0"/>
      <w:marRight w:val="0"/>
      <w:marTop w:val="0"/>
      <w:marBottom w:val="0"/>
      <w:divBdr>
        <w:top w:val="none" w:sz="0" w:space="0" w:color="auto"/>
        <w:left w:val="none" w:sz="0" w:space="0" w:color="auto"/>
        <w:bottom w:val="none" w:sz="0" w:space="0" w:color="auto"/>
        <w:right w:val="none" w:sz="0" w:space="0" w:color="auto"/>
      </w:divBdr>
      <w:divsChild>
        <w:div w:id="183056429">
          <w:marLeft w:val="446"/>
          <w:marRight w:val="0"/>
          <w:marTop w:val="0"/>
          <w:marBottom w:val="160"/>
          <w:divBdr>
            <w:top w:val="none" w:sz="0" w:space="0" w:color="auto"/>
            <w:left w:val="none" w:sz="0" w:space="0" w:color="auto"/>
            <w:bottom w:val="none" w:sz="0" w:space="0" w:color="auto"/>
            <w:right w:val="none" w:sz="0" w:space="0" w:color="auto"/>
          </w:divBdr>
        </w:div>
        <w:div w:id="1472750513">
          <w:marLeft w:val="446"/>
          <w:marRight w:val="0"/>
          <w:marTop w:val="0"/>
          <w:marBottom w:val="160"/>
          <w:divBdr>
            <w:top w:val="none" w:sz="0" w:space="0" w:color="auto"/>
            <w:left w:val="none" w:sz="0" w:space="0" w:color="auto"/>
            <w:bottom w:val="none" w:sz="0" w:space="0" w:color="auto"/>
            <w:right w:val="none" w:sz="0" w:space="0" w:color="auto"/>
          </w:divBdr>
        </w:div>
      </w:divsChild>
    </w:div>
    <w:div w:id="990016944">
      <w:bodyDiv w:val="1"/>
      <w:marLeft w:val="0"/>
      <w:marRight w:val="0"/>
      <w:marTop w:val="0"/>
      <w:marBottom w:val="0"/>
      <w:divBdr>
        <w:top w:val="none" w:sz="0" w:space="0" w:color="auto"/>
        <w:left w:val="none" w:sz="0" w:space="0" w:color="auto"/>
        <w:bottom w:val="none" w:sz="0" w:space="0" w:color="auto"/>
        <w:right w:val="none" w:sz="0" w:space="0" w:color="auto"/>
      </w:divBdr>
      <w:divsChild>
        <w:div w:id="647520491">
          <w:marLeft w:val="446"/>
          <w:marRight w:val="0"/>
          <w:marTop w:val="0"/>
          <w:marBottom w:val="40"/>
          <w:divBdr>
            <w:top w:val="none" w:sz="0" w:space="0" w:color="auto"/>
            <w:left w:val="none" w:sz="0" w:space="0" w:color="auto"/>
            <w:bottom w:val="none" w:sz="0" w:space="0" w:color="auto"/>
            <w:right w:val="none" w:sz="0" w:space="0" w:color="auto"/>
          </w:divBdr>
        </w:div>
      </w:divsChild>
    </w:div>
    <w:div w:id="1332023263">
      <w:bodyDiv w:val="1"/>
      <w:marLeft w:val="0"/>
      <w:marRight w:val="0"/>
      <w:marTop w:val="0"/>
      <w:marBottom w:val="0"/>
      <w:divBdr>
        <w:top w:val="none" w:sz="0" w:space="0" w:color="auto"/>
        <w:left w:val="none" w:sz="0" w:space="0" w:color="auto"/>
        <w:bottom w:val="none" w:sz="0" w:space="0" w:color="auto"/>
        <w:right w:val="none" w:sz="0" w:space="0" w:color="auto"/>
      </w:divBdr>
      <w:divsChild>
        <w:div w:id="54672606">
          <w:marLeft w:val="547"/>
          <w:marRight w:val="0"/>
          <w:marTop w:val="0"/>
          <w:marBottom w:val="160"/>
          <w:divBdr>
            <w:top w:val="none" w:sz="0" w:space="0" w:color="auto"/>
            <w:left w:val="none" w:sz="0" w:space="0" w:color="auto"/>
            <w:bottom w:val="none" w:sz="0" w:space="0" w:color="auto"/>
            <w:right w:val="none" w:sz="0" w:space="0" w:color="auto"/>
          </w:divBdr>
        </w:div>
        <w:div w:id="451637956">
          <w:marLeft w:val="1123"/>
          <w:marRight w:val="0"/>
          <w:marTop w:val="0"/>
          <w:marBottom w:val="160"/>
          <w:divBdr>
            <w:top w:val="none" w:sz="0" w:space="0" w:color="auto"/>
            <w:left w:val="none" w:sz="0" w:space="0" w:color="auto"/>
            <w:bottom w:val="none" w:sz="0" w:space="0" w:color="auto"/>
            <w:right w:val="none" w:sz="0" w:space="0" w:color="auto"/>
          </w:divBdr>
        </w:div>
        <w:div w:id="553544627">
          <w:marLeft w:val="547"/>
          <w:marRight w:val="0"/>
          <w:marTop w:val="0"/>
          <w:marBottom w:val="160"/>
          <w:divBdr>
            <w:top w:val="none" w:sz="0" w:space="0" w:color="auto"/>
            <w:left w:val="none" w:sz="0" w:space="0" w:color="auto"/>
            <w:bottom w:val="none" w:sz="0" w:space="0" w:color="auto"/>
            <w:right w:val="none" w:sz="0" w:space="0" w:color="auto"/>
          </w:divBdr>
        </w:div>
        <w:div w:id="1052198305">
          <w:marLeft w:val="547"/>
          <w:marRight w:val="0"/>
          <w:marTop w:val="0"/>
          <w:marBottom w:val="160"/>
          <w:divBdr>
            <w:top w:val="none" w:sz="0" w:space="0" w:color="auto"/>
            <w:left w:val="none" w:sz="0" w:space="0" w:color="auto"/>
            <w:bottom w:val="none" w:sz="0" w:space="0" w:color="auto"/>
            <w:right w:val="none" w:sz="0" w:space="0" w:color="auto"/>
          </w:divBdr>
        </w:div>
        <w:div w:id="1505971839">
          <w:marLeft w:val="547"/>
          <w:marRight w:val="0"/>
          <w:marTop w:val="0"/>
          <w:marBottom w:val="160"/>
          <w:divBdr>
            <w:top w:val="none" w:sz="0" w:space="0" w:color="auto"/>
            <w:left w:val="none" w:sz="0" w:space="0" w:color="auto"/>
            <w:bottom w:val="none" w:sz="0" w:space="0" w:color="auto"/>
            <w:right w:val="none" w:sz="0" w:space="0" w:color="auto"/>
          </w:divBdr>
        </w:div>
        <w:div w:id="1877691970">
          <w:marLeft w:val="1123"/>
          <w:marRight w:val="0"/>
          <w:marTop w:val="0"/>
          <w:marBottom w:val="160"/>
          <w:divBdr>
            <w:top w:val="none" w:sz="0" w:space="0" w:color="auto"/>
            <w:left w:val="none" w:sz="0" w:space="0" w:color="auto"/>
            <w:bottom w:val="none" w:sz="0" w:space="0" w:color="auto"/>
            <w:right w:val="none" w:sz="0" w:space="0" w:color="auto"/>
          </w:divBdr>
        </w:div>
      </w:divsChild>
    </w:div>
    <w:div w:id="1343773764">
      <w:bodyDiv w:val="1"/>
      <w:marLeft w:val="0"/>
      <w:marRight w:val="0"/>
      <w:marTop w:val="0"/>
      <w:marBottom w:val="0"/>
      <w:divBdr>
        <w:top w:val="none" w:sz="0" w:space="0" w:color="auto"/>
        <w:left w:val="none" w:sz="0" w:space="0" w:color="auto"/>
        <w:bottom w:val="none" w:sz="0" w:space="0" w:color="auto"/>
        <w:right w:val="none" w:sz="0" w:space="0" w:color="auto"/>
      </w:divBdr>
      <w:divsChild>
        <w:div w:id="1651517358">
          <w:marLeft w:val="1123"/>
          <w:marRight w:val="0"/>
          <w:marTop w:val="0"/>
          <w:marBottom w:val="160"/>
          <w:divBdr>
            <w:top w:val="none" w:sz="0" w:space="0" w:color="auto"/>
            <w:left w:val="none" w:sz="0" w:space="0" w:color="auto"/>
            <w:bottom w:val="none" w:sz="0" w:space="0" w:color="auto"/>
            <w:right w:val="none" w:sz="0" w:space="0" w:color="auto"/>
          </w:divBdr>
        </w:div>
      </w:divsChild>
    </w:div>
    <w:div w:id="1348093682">
      <w:bodyDiv w:val="1"/>
      <w:marLeft w:val="0"/>
      <w:marRight w:val="0"/>
      <w:marTop w:val="0"/>
      <w:marBottom w:val="0"/>
      <w:divBdr>
        <w:top w:val="none" w:sz="0" w:space="0" w:color="auto"/>
        <w:left w:val="none" w:sz="0" w:space="0" w:color="auto"/>
        <w:bottom w:val="none" w:sz="0" w:space="0" w:color="auto"/>
        <w:right w:val="none" w:sz="0" w:space="0" w:color="auto"/>
      </w:divBdr>
      <w:divsChild>
        <w:div w:id="730037698">
          <w:marLeft w:val="547"/>
          <w:marRight w:val="0"/>
          <w:marTop w:val="0"/>
          <w:marBottom w:val="0"/>
          <w:divBdr>
            <w:top w:val="none" w:sz="0" w:space="0" w:color="auto"/>
            <w:left w:val="none" w:sz="0" w:space="0" w:color="auto"/>
            <w:bottom w:val="none" w:sz="0" w:space="0" w:color="auto"/>
            <w:right w:val="none" w:sz="0" w:space="0" w:color="auto"/>
          </w:divBdr>
        </w:div>
        <w:div w:id="994339689">
          <w:marLeft w:val="547"/>
          <w:marRight w:val="0"/>
          <w:marTop w:val="0"/>
          <w:marBottom w:val="0"/>
          <w:divBdr>
            <w:top w:val="none" w:sz="0" w:space="0" w:color="auto"/>
            <w:left w:val="none" w:sz="0" w:space="0" w:color="auto"/>
            <w:bottom w:val="none" w:sz="0" w:space="0" w:color="auto"/>
            <w:right w:val="none" w:sz="0" w:space="0" w:color="auto"/>
          </w:divBdr>
        </w:div>
        <w:div w:id="1924416705">
          <w:marLeft w:val="547"/>
          <w:marRight w:val="0"/>
          <w:marTop w:val="0"/>
          <w:marBottom w:val="0"/>
          <w:divBdr>
            <w:top w:val="none" w:sz="0" w:space="0" w:color="auto"/>
            <w:left w:val="none" w:sz="0" w:space="0" w:color="auto"/>
            <w:bottom w:val="none" w:sz="0" w:space="0" w:color="auto"/>
            <w:right w:val="none" w:sz="0" w:space="0" w:color="auto"/>
          </w:divBdr>
        </w:div>
      </w:divsChild>
    </w:div>
    <w:div w:id="1693148738">
      <w:bodyDiv w:val="1"/>
      <w:marLeft w:val="0"/>
      <w:marRight w:val="0"/>
      <w:marTop w:val="0"/>
      <w:marBottom w:val="0"/>
      <w:divBdr>
        <w:top w:val="none" w:sz="0" w:space="0" w:color="auto"/>
        <w:left w:val="none" w:sz="0" w:space="0" w:color="auto"/>
        <w:bottom w:val="none" w:sz="0" w:space="0" w:color="auto"/>
        <w:right w:val="none" w:sz="0" w:space="0" w:color="auto"/>
      </w:divBdr>
    </w:div>
    <w:div w:id="1797869657">
      <w:bodyDiv w:val="1"/>
      <w:marLeft w:val="0"/>
      <w:marRight w:val="0"/>
      <w:marTop w:val="0"/>
      <w:marBottom w:val="0"/>
      <w:divBdr>
        <w:top w:val="none" w:sz="0" w:space="0" w:color="auto"/>
        <w:left w:val="none" w:sz="0" w:space="0" w:color="auto"/>
        <w:bottom w:val="none" w:sz="0" w:space="0" w:color="auto"/>
        <w:right w:val="none" w:sz="0" w:space="0" w:color="auto"/>
      </w:divBdr>
    </w:div>
    <w:div w:id="1923106772">
      <w:bodyDiv w:val="1"/>
      <w:marLeft w:val="0"/>
      <w:marRight w:val="0"/>
      <w:marTop w:val="0"/>
      <w:marBottom w:val="0"/>
      <w:divBdr>
        <w:top w:val="none" w:sz="0" w:space="0" w:color="auto"/>
        <w:left w:val="none" w:sz="0" w:space="0" w:color="auto"/>
        <w:bottom w:val="none" w:sz="0" w:space="0" w:color="auto"/>
        <w:right w:val="none" w:sz="0" w:space="0" w:color="auto"/>
      </w:divBdr>
      <w:divsChild>
        <w:div w:id="1893887173">
          <w:marLeft w:val="547"/>
          <w:marRight w:val="0"/>
          <w:marTop w:val="0"/>
          <w:marBottom w:val="0"/>
          <w:divBdr>
            <w:top w:val="none" w:sz="0" w:space="0" w:color="auto"/>
            <w:left w:val="none" w:sz="0" w:space="0" w:color="auto"/>
            <w:bottom w:val="none" w:sz="0" w:space="0" w:color="auto"/>
            <w:right w:val="none" w:sz="0" w:space="0" w:color="auto"/>
          </w:divBdr>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
    <w:div w:id="2030449460">
      <w:bodyDiv w:val="1"/>
      <w:marLeft w:val="0"/>
      <w:marRight w:val="0"/>
      <w:marTop w:val="0"/>
      <w:marBottom w:val="0"/>
      <w:divBdr>
        <w:top w:val="none" w:sz="0" w:space="0" w:color="auto"/>
        <w:left w:val="none" w:sz="0" w:space="0" w:color="auto"/>
        <w:bottom w:val="none" w:sz="0" w:space="0" w:color="auto"/>
        <w:right w:val="none" w:sz="0" w:space="0" w:color="auto"/>
      </w:divBdr>
      <w:divsChild>
        <w:div w:id="1125582161">
          <w:marLeft w:val="547"/>
          <w:marRight w:val="0"/>
          <w:marTop w:val="0"/>
          <w:marBottom w:val="0"/>
          <w:divBdr>
            <w:top w:val="none" w:sz="0" w:space="0" w:color="auto"/>
            <w:left w:val="none" w:sz="0" w:space="0" w:color="auto"/>
            <w:bottom w:val="none" w:sz="0" w:space="0" w:color="auto"/>
            <w:right w:val="none" w:sz="0" w:space="0" w:color="auto"/>
          </w:divBdr>
        </w:div>
        <w:div w:id="2073192719">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riana.rey@bibliosuisse.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riana.rey@bibliosuisse.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bliosuisse2025.abstractserver.com/submission/" TargetMode="External"/><Relationship Id="rId5" Type="http://schemas.openxmlformats.org/officeDocument/2006/relationships/numbering" Target="numbering.xml"/><Relationship Id="rId15" Type="http://schemas.openxmlformats.org/officeDocument/2006/relationships/hyperlink" Target="mailto:heike.ehrlicher@bibliosuisse.c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scord.gg/8pNywAdUk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AE28E56E0A5124D9746F2F63E250A5B" ma:contentTypeVersion="18" ma:contentTypeDescription="Ein neues Dokument erstellen." ma:contentTypeScope="" ma:versionID="8a3af69d2a50c50df20011792f82ef2c">
  <xsd:schema xmlns:xsd="http://www.w3.org/2001/XMLSchema" xmlns:xs="http://www.w3.org/2001/XMLSchema" xmlns:p="http://schemas.microsoft.com/office/2006/metadata/properties" xmlns:ns2="6b0daa1f-51d1-45ec-9531-8473d785a6f4" xmlns:ns3="5b2daeab-bc3a-45ec-b624-a2591c7a734e" targetNamespace="http://schemas.microsoft.com/office/2006/metadata/properties" ma:root="true" ma:fieldsID="047101c200a02ab8fe2532e373624b0c" ns2:_="" ns3:_="">
    <xsd:import namespace="6b0daa1f-51d1-45ec-9531-8473d785a6f4"/>
    <xsd:import namespace="5b2daeab-bc3a-45ec-b624-a2591c7a734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aa1f-51d1-45ec-9531-8473d785a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8ce99ab-e86c-498e-ac27-92c974677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2daeab-bc3a-45ec-b624-a2591c7a734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8869e2-bae4-48a7-98a7-55213c033945}" ma:internalName="TaxCatchAll" ma:showField="CatchAllData" ma:web="5b2daeab-bc3a-45ec-b624-a2591c7a7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0daa1f-51d1-45ec-9531-8473d785a6f4">
      <Terms xmlns="http://schemas.microsoft.com/office/infopath/2007/PartnerControls"/>
    </lcf76f155ced4ddcb4097134ff3c332f>
    <TaxCatchAll xmlns="5b2daeab-bc3a-45ec-b624-a2591c7a734e" xsi:nil="true"/>
  </documentManagement>
</p:properties>
</file>

<file path=customXml/itemProps1.xml><?xml version="1.0" encoding="utf-8"?>
<ds:datastoreItem xmlns:ds="http://schemas.openxmlformats.org/officeDocument/2006/customXml" ds:itemID="{CAC1A556-80F5-45BC-A557-2C269E94E682}">
  <ds:schemaRefs>
    <ds:schemaRef ds:uri="http://schemas.openxmlformats.org/officeDocument/2006/bibliography"/>
  </ds:schemaRefs>
</ds:datastoreItem>
</file>

<file path=customXml/itemProps2.xml><?xml version="1.0" encoding="utf-8"?>
<ds:datastoreItem xmlns:ds="http://schemas.openxmlformats.org/officeDocument/2006/customXml" ds:itemID="{5DE7303D-B8EC-48D4-9AD2-78F888241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aa1f-51d1-45ec-9531-8473d785a6f4"/>
    <ds:schemaRef ds:uri="5b2daeab-bc3a-45ec-b624-a2591c7a7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2A8ADA-D9FF-4413-969C-CC40EA6E4A84}">
  <ds:schemaRefs>
    <ds:schemaRef ds:uri="http://schemas.microsoft.com/sharepoint/v3/contenttype/forms"/>
  </ds:schemaRefs>
</ds:datastoreItem>
</file>

<file path=customXml/itemProps4.xml><?xml version="1.0" encoding="utf-8"?>
<ds:datastoreItem xmlns:ds="http://schemas.openxmlformats.org/officeDocument/2006/customXml" ds:itemID="{B14805B3-3E1E-4485-A021-4D46D82BE09E}">
  <ds:schemaRefs>
    <ds:schemaRef ds:uri="http://schemas.microsoft.com/office/2006/metadata/properties"/>
    <ds:schemaRef ds:uri="http://schemas.microsoft.com/office/infopath/2007/PartnerControls"/>
    <ds:schemaRef ds:uri="6b0daa1f-51d1-45ec-9531-8473d785a6f4"/>
    <ds:schemaRef ds:uri="5b2daeab-bc3a-45ec-b624-a2591c7a73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898</Words>
  <Characters>5662</Characters>
  <Application>Microsoft Office Word</Application>
  <DocSecurity>0</DocSecurity>
  <Lines>47</Lines>
  <Paragraphs>13</Paragraphs>
  <ScaleCrop>false</ScaleCrop>
  <Company/>
  <LinksUpToDate>false</LinksUpToDate>
  <CharactersWithSpaces>6547</CharactersWithSpaces>
  <SharedDoc>false</SharedDoc>
  <HLinks>
    <vt:vector size="24" baseType="variant">
      <vt:variant>
        <vt:i4>2359362</vt:i4>
      </vt:variant>
      <vt:variant>
        <vt:i4>9</vt:i4>
      </vt:variant>
      <vt:variant>
        <vt:i4>0</vt:i4>
      </vt:variant>
      <vt:variant>
        <vt:i4>5</vt:i4>
      </vt:variant>
      <vt:variant>
        <vt:lpwstr>mailto:heike.ehrlicher@bibliosuisse.ch</vt:lpwstr>
      </vt:variant>
      <vt:variant>
        <vt:lpwstr/>
      </vt:variant>
      <vt:variant>
        <vt:i4>2097213</vt:i4>
      </vt:variant>
      <vt:variant>
        <vt:i4>6</vt:i4>
      </vt:variant>
      <vt:variant>
        <vt:i4>0</vt:i4>
      </vt:variant>
      <vt:variant>
        <vt:i4>5</vt:i4>
      </vt:variant>
      <vt:variant>
        <vt:lpwstr>https://discord.gg/qmB7FsUF</vt:lpwstr>
      </vt:variant>
      <vt:variant>
        <vt:lpwstr/>
      </vt:variant>
      <vt:variant>
        <vt:i4>3932232</vt:i4>
      </vt:variant>
      <vt:variant>
        <vt:i4>3</vt:i4>
      </vt:variant>
      <vt:variant>
        <vt:i4>0</vt:i4>
      </vt:variant>
      <vt:variant>
        <vt:i4>5</vt:i4>
      </vt:variant>
      <vt:variant>
        <vt:lpwstr>mailto:adriana.rey@bibliosuisse.ch</vt:lpwstr>
      </vt:variant>
      <vt:variant>
        <vt:lpwstr/>
      </vt:variant>
      <vt:variant>
        <vt:i4>3932232</vt:i4>
      </vt:variant>
      <vt:variant>
        <vt:i4>0</vt:i4>
      </vt:variant>
      <vt:variant>
        <vt:i4>0</vt:i4>
      </vt:variant>
      <vt:variant>
        <vt:i4>5</vt:i4>
      </vt:variant>
      <vt:variant>
        <vt:lpwstr>mailto:adriana.rey@bibliosuisse.ch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BurgerGasser3</dc:creator>
  <cp:keywords/>
  <dc:description/>
  <cp:lastModifiedBy>Adriana Rey</cp:lastModifiedBy>
  <cp:revision>320</cp:revision>
  <dcterms:created xsi:type="dcterms:W3CDTF">2018-12-08T00:59:00Z</dcterms:created>
  <dcterms:modified xsi:type="dcterms:W3CDTF">2025-02-17T08:43:00Z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0x010100AAE28E56E0A5124D9746F2F63E250A5B</vt:lpwstr>
  </property>
</Properties>
</file>